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right"/>
        <w:tblLook w:val="00A0" w:firstRow="1" w:lastRow="0" w:firstColumn="1" w:lastColumn="0" w:noHBand="0" w:noVBand="0"/>
      </w:tblPr>
      <w:tblGrid>
        <w:gridCol w:w="5676"/>
        <w:gridCol w:w="974"/>
        <w:gridCol w:w="2648"/>
      </w:tblGrid>
      <w:tr w:rsidR="00DD4B58" w:rsidRPr="00B109AF" w14:paraId="446A5F37" w14:textId="77777777" w:rsidTr="00A62364">
        <w:trPr>
          <w:jc w:val="right"/>
        </w:trPr>
        <w:tc>
          <w:tcPr>
            <w:tcW w:w="4349" w:type="dxa"/>
          </w:tcPr>
          <w:p w14:paraId="0D8D5E38" w14:textId="58F4CDF4" w:rsidR="00EF75B6" w:rsidRPr="00B109AF" w:rsidRDefault="00DD4B58" w:rsidP="000277F8">
            <w:pPr>
              <w:pStyle w:val="ConsPlusNonformat"/>
              <w:widowControl/>
              <w:jc w:val="both"/>
              <w:rPr>
                <w:rFonts w:ascii="Times New Roman" w:hAnsi="Times New Roman" w:cs="Times New Roman"/>
                <w:sz w:val="24"/>
                <w:szCs w:val="24"/>
              </w:rPr>
            </w:pPr>
            <w:r>
              <w:rPr>
                <w:noProof/>
              </w:rPr>
              <w:drawing>
                <wp:inline distT="0" distB="0" distL="0" distR="0" wp14:anchorId="25D71030" wp14:editId="4CE88F2B">
                  <wp:extent cx="3467100" cy="153352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67100" cy="1533525"/>
                          </a:xfrm>
                          <a:prstGeom prst="rect">
                            <a:avLst/>
                          </a:prstGeom>
                          <a:noFill/>
                          <a:ln>
                            <a:noFill/>
                          </a:ln>
                        </pic:spPr>
                      </pic:pic>
                    </a:graphicData>
                  </a:graphic>
                </wp:inline>
              </w:drawing>
            </w:r>
          </w:p>
        </w:tc>
        <w:tc>
          <w:tcPr>
            <w:tcW w:w="1747" w:type="dxa"/>
          </w:tcPr>
          <w:p w14:paraId="03644B89" w14:textId="77777777" w:rsidR="00EF75B6" w:rsidRPr="00B109AF" w:rsidRDefault="00EF75B6" w:rsidP="000277F8">
            <w:pPr>
              <w:pStyle w:val="ConsPlusNormal"/>
              <w:widowControl/>
              <w:ind w:firstLine="0"/>
              <w:jc w:val="both"/>
              <w:rPr>
                <w:rFonts w:ascii="Times New Roman" w:hAnsi="Times New Roman" w:cs="Times New Roman"/>
                <w:sz w:val="24"/>
                <w:szCs w:val="24"/>
              </w:rPr>
            </w:pPr>
          </w:p>
        </w:tc>
        <w:tc>
          <w:tcPr>
            <w:tcW w:w="3310" w:type="dxa"/>
          </w:tcPr>
          <w:p w14:paraId="39B27B4C" w14:textId="77777777" w:rsidR="00EF75B6" w:rsidRPr="00B109AF" w:rsidRDefault="00EF75B6" w:rsidP="000277F8">
            <w:pPr>
              <w:pStyle w:val="ConsPlusNormal"/>
              <w:widowControl/>
              <w:ind w:firstLine="0"/>
              <w:rPr>
                <w:rFonts w:ascii="Times New Roman" w:hAnsi="Times New Roman" w:cs="Times New Roman"/>
                <w:sz w:val="24"/>
                <w:szCs w:val="24"/>
              </w:rPr>
            </w:pPr>
          </w:p>
          <w:p w14:paraId="371D0C98" w14:textId="77777777" w:rsidR="00147380" w:rsidRDefault="00147380" w:rsidP="00A62364">
            <w:pPr>
              <w:pStyle w:val="ConsPlusNormal"/>
              <w:widowControl/>
              <w:ind w:firstLine="0"/>
              <w:rPr>
                <w:rFonts w:ascii="Times New Roman" w:hAnsi="Times New Roman" w:cs="Times New Roman"/>
                <w:sz w:val="24"/>
                <w:szCs w:val="24"/>
              </w:rPr>
            </w:pPr>
          </w:p>
          <w:p w14:paraId="707900A7" w14:textId="77777777" w:rsidR="00147380" w:rsidRDefault="00147380" w:rsidP="00A62364">
            <w:pPr>
              <w:pStyle w:val="ConsPlusNormal"/>
              <w:widowControl/>
              <w:ind w:firstLine="0"/>
              <w:rPr>
                <w:rFonts w:ascii="Times New Roman" w:hAnsi="Times New Roman" w:cs="Times New Roman"/>
                <w:sz w:val="24"/>
                <w:szCs w:val="24"/>
              </w:rPr>
            </w:pPr>
          </w:p>
          <w:p w14:paraId="3E0C2B8E" w14:textId="77777777" w:rsidR="00147380" w:rsidRDefault="00147380" w:rsidP="00A62364">
            <w:pPr>
              <w:pStyle w:val="ConsPlusNormal"/>
              <w:widowControl/>
              <w:ind w:firstLine="0"/>
              <w:rPr>
                <w:rFonts w:ascii="Times New Roman" w:hAnsi="Times New Roman" w:cs="Times New Roman"/>
                <w:sz w:val="24"/>
                <w:szCs w:val="24"/>
              </w:rPr>
            </w:pPr>
          </w:p>
          <w:p w14:paraId="73EFAE70" w14:textId="77777777" w:rsidR="00147380" w:rsidRDefault="00147380" w:rsidP="00A62364">
            <w:pPr>
              <w:pStyle w:val="ConsPlusNormal"/>
              <w:widowControl/>
              <w:ind w:firstLine="0"/>
              <w:rPr>
                <w:rFonts w:ascii="Times New Roman" w:hAnsi="Times New Roman" w:cs="Times New Roman"/>
                <w:sz w:val="24"/>
                <w:szCs w:val="24"/>
              </w:rPr>
            </w:pPr>
          </w:p>
          <w:p w14:paraId="38B743C7" w14:textId="77777777" w:rsidR="00DD4B58" w:rsidRDefault="00DD4B58" w:rsidP="00A62364">
            <w:pPr>
              <w:pStyle w:val="ConsPlusNormal"/>
              <w:widowControl/>
              <w:ind w:firstLine="0"/>
              <w:rPr>
                <w:rFonts w:ascii="Times New Roman" w:hAnsi="Times New Roman" w:cs="Times New Roman"/>
                <w:b/>
                <w:sz w:val="24"/>
                <w:szCs w:val="24"/>
              </w:rPr>
            </w:pPr>
          </w:p>
          <w:p w14:paraId="2EC2EDD4" w14:textId="77777777" w:rsidR="00DD4B58" w:rsidRDefault="00DD4B58" w:rsidP="00A62364">
            <w:pPr>
              <w:pStyle w:val="ConsPlusNormal"/>
              <w:widowControl/>
              <w:ind w:firstLine="0"/>
              <w:rPr>
                <w:rFonts w:ascii="Times New Roman" w:hAnsi="Times New Roman" w:cs="Times New Roman"/>
                <w:b/>
                <w:sz w:val="24"/>
                <w:szCs w:val="24"/>
              </w:rPr>
            </w:pPr>
          </w:p>
          <w:p w14:paraId="09AEA2D5" w14:textId="77777777" w:rsidR="00DD4B58" w:rsidRDefault="00DD4B58" w:rsidP="00A62364">
            <w:pPr>
              <w:pStyle w:val="ConsPlusNormal"/>
              <w:widowControl/>
              <w:ind w:firstLine="0"/>
              <w:rPr>
                <w:rFonts w:ascii="Times New Roman" w:hAnsi="Times New Roman" w:cs="Times New Roman"/>
                <w:b/>
                <w:sz w:val="24"/>
                <w:szCs w:val="24"/>
              </w:rPr>
            </w:pPr>
          </w:p>
          <w:p w14:paraId="0F30D2C0" w14:textId="072AA2A7" w:rsidR="00EF75B6" w:rsidRPr="003E3895" w:rsidRDefault="003E3895" w:rsidP="00A62364">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УТВЕРЖДЕНЫ</w:t>
            </w:r>
          </w:p>
          <w:p w14:paraId="6EC226BB" w14:textId="45F79C59" w:rsidR="005526C5" w:rsidRDefault="005526C5" w:rsidP="00A62364">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Приказом Директора </w:t>
            </w:r>
            <w:r w:rsidR="003E3895" w:rsidRPr="005526C5">
              <w:rPr>
                <w:rFonts w:ascii="Times New Roman" w:hAnsi="Times New Roman" w:cs="Times New Roman"/>
                <w:sz w:val="22"/>
                <w:szCs w:val="22"/>
              </w:rPr>
              <w:t>ООО</w:t>
            </w:r>
            <w:r>
              <w:rPr>
                <w:rFonts w:ascii="Times New Roman" w:hAnsi="Times New Roman" w:cs="Times New Roman"/>
                <w:sz w:val="22"/>
                <w:szCs w:val="22"/>
              </w:rPr>
              <w:t xml:space="preserve"> МКК «ВЛИЯНИЕ ЗАПАДА</w:t>
            </w:r>
            <w:r w:rsidR="003E3895" w:rsidRPr="005526C5">
              <w:rPr>
                <w:rFonts w:ascii="Times New Roman" w:hAnsi="Times New Roman" w:cs="Times New Roman"/>
                <w:sz w:val="22"/>
                <w:szCs w:val="22"/>
              </w:rPr>
              <w:t>»</w:t>
            </w:r>
            <w:r>
              <w:rPr>
                <w:rFonts w:ascii="Times New Roman" w:hAnsi="Times New Roman" w:cs="Times New Roman"/>
                <w:sz w:val="22"/>
                <w:szCs w:val="22"/>
              </w:rPr>
              <w:t xml:space="preserve"> </w:t>
            </w:r>
          </w:p>
          <w:p w14:paraId="5F11D5CE" w14:textId="00F42E8A" w:rsidR="00EF75B6" w:rsidRPr="005526C5" w:rsidRDefault="007E3C74" w:rsidP="00A62364">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от «26» сентября</w:t>
            </w:r>
            <w:r w:rsidR="00F464B5" w:rsidRPr="005526C5">
              <w:rPr>
                <w:rFonts w:ascii="Times New Roman" w:hAnsi="Times New Roman" w:cs="Times New Roman"/>
                <w:sz w:val="22"/>
                <w:szCs w:val="22"/>
              </w:rPr>
              <w:t xml:space="preserve"> 2019</w:t>
            </w:r>
            <w:r w:rsidR="003E3895" w:rsidRPr="005526C5">
              <w:rPr>
                <w:rFonts w:ascii="Times New Roman" w:hAnsi="Times New Roman" w:cs="Times New Roman"/>
                <w:sz w:val="22"/>
                <w:szCs w:val="22"/>
              </w:rPr>
              <w:t xml:space="preserve"> года</w:t>
            </w:r>
            <w:r>
              <w:rPr>
                <w:rFonts w:ascii="Times New Roman" w:hAnsi="Times New Roman" w:cs="Times New Roman"/>
                <w:sz w:val="22"/>
                <w:szCs w:val="22"/>
              </w:rPr>
              <w:t xml:space="preserve"> № 60</w:t>
            </w:r>
            <w:r w:rsidR="005526C5">
              <w:rPr>
                <w:rFonts w:ascii="Times New Roman" w:hAnsi="Times New Roman" w:cs="Times New Roman"/>
                <w:sz w:val="22"/>
                <w:szCs w:val="22"/>
              </w:rPr>
              <w:t>-од</w:t>
            </w:r>
          </w:p>
          <w:p w14:paraId="7AA91A7E" w14:textId="422F3953" w:rsidR="00EF75B6" w:rsidRPr="00B109AF" w:rsidRDefault="003E3895" w:rsidP="00A62364">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 xml:space="preserve"> </w:t>
            </w:r>
          </w:p>
        </w:tc>
      </w:tr>
    </w:tbl>
    <w:p w14:paraId="3FD39C2B" w14:textId="2954CE5E" w:rsidR="00EF75B6" w:rsidRPr="00B109AF" w:rsidRDefault="00EF75B6" w:rsidP="00EF75B6">
      <w:pPr>
        <w:ind w:right="-851"/>
        <w:jc w:val="both"/>
      </w:pPr>
    </w:p>
    <w:p w14:paraId="341AF9A2" w14:textId="77777777" w:rsidR="00EF75B6" w:rsidRDefault="00EF75B6" w:rsidP="00A62364">
      <w:pPr>
        <w:ind w:right="-851"/>
        <w:jc w:val="both"/>
      </w:pPr>
    </w:p>
    <w:p w14:paraId="15F7A59C" w14:textId="77777777" w:rsidR="004105E3" w:rsidRPr="00B109AF" w:rsidRDefault="004105E3" w:rsidP="00A62364">
      <w:pPr>
        <w:ind w:right="-851"/>
        <w:jc w:val="both"/>
      </w:pPr>
    </w:p>
    <w:p w14:paraId="09E797CB" w14:textId="77777777" w:rsidR="00EF75B6" w:rsidRPr="00A62364" w:rsidRDefault="00EF75B6" w:rsidP="009447A4">
      <w:pPr>
        <w:jc w:val="center"/>
        <w:rPr>
          <w:b/>
        </w:rPr>
      </w:pPr>
      <w:bookmarkStart w:id="0" w:name="_GoBack"/>
      <w:r w:rsidRPr="00A62364">
        <w:rPr>
          <w:b/>
        </w:rPr>
        <w:t>ПРАВИЛА</w:t>
      </w:r>
    </w:p>
    <w:p w14:paraId="14B6F55B" w14:textId="07348357" w:rsidR="00EF75B6" w:rsidRDefault="00EF75B6" w:rsidP="0003523D">
      <w:pPr>
        <w:ind w:right="-2"/>
        <w:jc w:val="center"/>
        <w:rPr>
          <w:b/>
        </w:rPr>
      </w:pPr>
      <w:r w:rsidRPr="00A62364">
        <w:rPr>
          <w:b/>
        </w:rPr>
        <w:t>о порядке и условиях предоставления микрозаймов</w:t>
      </w:r>
      <w:r w:rsidR="00FC1B03" w:rsidRPr="00FC6C35">
        <w:rPr>
          <w:b/>
          <w:sz w:val="28"/>
          <w:szCs w:val="28"/>
        </w:rPr>
        <w:t xml:space="preserve"> </w:t>
      </w:r>
      <w:r w:rsidR="00FC1B03" w:rsidRPr="00987444">
        <w:rPr>
          <w:b/>
        </w:rPr>
        <w:t>физическим лицам</w:t>
      </w:r>
      <w:bookmarkEnd w:id="0"/>
    </w:p>
    <w:p w14:paraId="1C849C0A" w14:textId="77777777" w:rsidR="004105E3" w:rsidRPr="00A62364" w:rsidRDefault="004105E3" w:rsidP="0003523D">
      <w:pPr>
        <w:ind w:right="-2"/>
        <w:jc w:val="center"/>
        <w:rPr>
          <w:b/>
        </w:rPr>
      </w:pPr>
    </w:p>
    <w:p w14:paraId="49EF56C9" w14:textId="77777777" w:rsidR="00EF75B6" w:rsidRPr="00B109AF" w:rsidRDefault="00EF75B6" w:rsidP="003B5AA4">
      <w:pPr>
        <w:numPr>
          <w:ilvl w:val="0"/>
          <w:numId w:val="1"/>
        </w:numPr>
        <w:spacing w:before="240" w:after="240"/>
        <w:jc w:val="center"/>
      </w:pPr>
      <w:r w:rsidRPr="00B109AF">
        <w:t>ОБЩИЕ ПОЛОЖЕНИЯ</w:t>
      </w:r>
    </w:p>
    <w:p w14:paraId="7DE135BB" w14:textId="7DAA4475" w:rsidR="00EF75B6" w:rsidRDefault="00EF75B6" w:rsidP="003B5AA4">
      <w:pPr>
        <w:numPr>
          <w:ilvl w:val="1"/>
          <w:numId w:val="1"/>
        </w:numPr>
        <w:jc w:val="both"/>
      </w:pPr>
      <w:r w:rsidRPr="00B109AF">
        <w:t xml:space="preserve">Настоящие Правила разработаны в </w:t>
      </w:r>
      <w:r w:rsidR="00541A04">
        <w:t>соответстви</w:t>
      </w:r>
      <w:r w:rsidR="00541A04" w:rsidRPr="00DC5512">
        <w:t>и</w:t>
      </w:r>
      <w:r w:rsidRPr="00B109AF">
        <w:t xml:space="preserve"> с Гражданским кодексом Российской Федерации, Федеральным законом </w:t>
      </w:r>
      <w:r w:rsidR="00376D96" w:rsidRPr="00B109AF">
        <w:t xml:space="preserve">от </w:t>
      </w:r>
      <w:r w:rsidR="00376D96">
        <w:t xml:space="preserve">2 июля </w:t>
      </w:r>
      <w:r w:rsidR="00376D96" w:rsidRPr="00B109AF">
        <w:t>2010</w:t>
      </w:r>
      <w:r w:rsidR="00376D96">
        <w:t xml:space="preserve"> г. </w:t>
      </w:r>
      <w:r w:rsidRPr="00B109AF">
        <w:t xml:space="preserve">№151-ФЗ «О микрофинансовой деятельности и микрофинансовых организациях», </w:t>
      </w:r>
      <w:r>
        <w:t xml:space="preserve">Федеральным законом </w:t>
      </w:r>
      <w:r w:rsidR="00376D96">
        <w:t xml:space="preserve">от 21 декабря 2013 г. </w:t>
      </w:r>
      <w:r>
        <w:t xml:space="preserve">№353-ФЗ «О потребительском кредите (займе)», </w:t>
      </w:r>
      <w:r w:rsidR="004A27BC">
        <w:t>Федеральным законом от 03 июля 2016 г</w:t>
      </w:r>
      <w:r w:rsidR="00F93950">
        <w:t>.</w:t>
      </w:r>
      <w:r w:rsidR="004A27BC">
        <w:t xml:space="preserve"> №230-ФЗ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w:t>
      </w:r>
      <w:r w:rsidR="00ED5CFE" w:rsidRPr="00ED5CFE">
        <w:t>микрофинансовой</w:t>
      </w:r>
      <w:r w:rsidR="004A27BC">
        <w:t xml:space="preserve"> деятельности и микрофинансовых организациях</w:t>
      </w:r>
      <w:r w:rsidR="004A27BC" w:rsidRPr="00FE7A76">
        <w:t xml:space="preserve">», </w:t>
      </w:r>
      <w:r w:rsidR="001264A5" w:rsidRPr="00FE7A76">
        <w:t xml:space="preserve">«Базовым стандартом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микрофинансовые организации», </w:t>
      </w:r>
      <w:r w:rsidR="009A004B" w:rsidRPr="003E3895">
        <w:t xml:space="preserve">«Базовым стандартом совершения микрофинансовой организацией операций на финансовом рынке», </w:t>
      </w:r>
      <w:r w:rsidRPr="003E3895">
        <w:t>другими</w:t>
      </w:r>
      <w:r w:rsidRPr="00FE7A76">
        <w:t xml:space="preserve"> федеральными законами и нормативными правовыми актами и уставом Общества</w:t>
      </w:r>
      <w:r w:rsidRPr="00B109AF">
        <w:t xml:space="preserve"> с ограниченной ответственностью </w:t>
      </w:r>
      <w:r w:rsidR="005526C5">
        <w:t xml:space="preserve">микрокредитной компании </w:t>
      </w:r>
      <w:r w:rsidRPr="00B109AF">
        <w:t>«</w:t>
      </w:r>
      <w:r w:rsidR="005526C5">
        <w:t>ВЛИЯНИЕ ЗАПАДА</w:t>
      </w:r>
      <w:r w:rsidRPr="00B109AF">
        <w:t>» (далее –</w:t>
      </w:r>
      <w:r>
        <w:t xml:space="preserve"> Займодавец).</w:t>
      </w:r>
    </w:p>
    <w:p w14:paraId="43D74989" w14:textId="2A431AC8" w:rsidR="00EF75B6" w:rsidRDefault="00EF75B6" w:rsidP="003B5AA4">
      <w:pPr>
        <w:numPr>
          <w:ilvl w:val="1"/>
          <w:numId w:val="1"/>
        </w:numPr>
        <w:jc w:val="both"/>
      </w:pPr>
      <w:r w:rsidRPr="00B02CCB">
        <w:t xml:space="preserve">Настоящие Правила являются внутренним нормативным документом </w:t>
      </w:r>
      <w:r>
        <w:t>Займодавца</w:t>
      </w:r>
      <w:r w:rsidRPr="00B02CCB">
        <w:t>, регулирующим порядок и условия предоставления микро</w:t>
      </w:r>
      <w:r>
        <w:t>займов физическим</w:t>
      </w:r>
      <w:r w:rsidRPr="00B02CCB">
        <w:t xml:space="preserve"> лицам – гражданам РФ (далее –</w:t>
      </w:r>
      <w:r w:rsidR="00FC1B03" w:rsidRPr="00B02CCB">
        <w:t xml:space="preserve"> </w:t>
      </w:r>
      <w:r w:rsidR="0008666F">
        <w:t>Заявители,</w:t>
      </w:r>
      <w:r w:rsidRPr="00B02CCB">
        <w:t xml:space="preserve"> Заемщики).</w:t>
      </w:r>
    </w:p>
    <w:p w14:paraId="352CD753" w14:textId="3F18948C" w:rsidR="00C2329D" w:rsidRPr="00C2329D" w:rsidRDefault="004A27BC" w:rsidP="003B5AA4">
      <w:pPr>
        <w:numPr>
          <w:ilvl w:val="0"/>
          <w:numId w:val="1"/>
        </w:numPr>
        <w:spacing w:before="240" w:after="240"/>
        <w:jc w:val="center"/>
      </w:pPr>
      <w:r>
        <w:t xml:space="preserve">УСЛОВИЯ ПРЕДОСТАВЛЕНИЯ </w:t>
      </w:r>
      <w:r w:rsidR="00514EC2">
        <w:t>МИКРО</w:t>
      </w:r>
      <w:r w:rsidR="00C2329D">
        <w:t xml:space="preserve">ЗАЙМОВ </w:t>
      </w:r>
    </w:p>
    <w:p w14:paraId="144D5ABB" w14:textId="1A32B9C5" w:rsidR="00EF75B6" w:rsidRPr="00B02CCB" w:rsidRDefault="00EF75B6" w:rsidP="003B5AA4">
      <w:pPr>
        <w:numPr>
          <w:ilvl w:val="1"/>
          <w:numId w:val="1"/>
        </w:numPr>
        <w:jc w:val="both"/>
      </w:pPr>
      <w:r>
        <w:t>Займодавец</w:t>
      </w:r>
      <w:r w:rsidRPr="00B02CCB">
        <w:t xml:space="preserve"> предоставляет Заемщикам микрозаймы</w:t>
      </w:r>
      <w:r w:rsidR="004A27BC">
        <w:t xml:space="preserve"> на основании договора микрозайма в целях, не связанных с осуществлением предпринимательской деятельности</w:t>
      </w:r>
      <w:r w:rsidRPr="00B02CCB">
        <w:t xml:space="preserve">. </w:t>
      </w:r>
    </w:p>
    <w:p w14:paraId="769E67A9" w14:textId="15009CA8" w:rsidR="007F63CB" w:rsidRDefault="00EF75B6" w:rsidP="003B5AA4">
      <w:pPr>
        <w:numPr>
          <w:ilvl w:val="1"/>
          <w:numId w:val="1"/>
        </w:numPr>
        <w:jc w:val="both"/>
      </w:pPr>
      <w:r w:rsidRPr="00B02CCB">
        <w:t xml:space="preserve">Микрозаймы предоставляются </w:t>
      </w:r>
      <w:r>
        <w:t xml:space="preserve">как с применением мер </w:t>
      </w:r>
      <w:r w:rsidRPr="00B02CCB">
        <w:t>обеспечения</w:t>
      </w:r>
      <w:r w:rsidR="004A27BC">
        <w:t xml:space="preserve"> (залог, поручительство)</w:t>
      </w:r>
      <w:r>
        <w:t>, так и без применения таковых</w:t>
      </w:r>
      <w:r w:rsidRPr="00B02CCB">
        <w:t>.</w:t>
      </w:r>
    </w:p>
    <w:p w14:paraId="35FBB349" w14:textId="77777777" w:rsidR="00EF75B6" w:rsidRPr="00B02CCB" w:rsidRDefault="004A27BC" w:rsidP="003B5AA4">
      <w:pPr>
        <w:numPr>
          <w:ilvl w:val="1"/>
          <w:numId w:val="1"/>
        </w:numPr>
        <w:jc w:val="both"/>
      </w:pPr>
      <w:r w:rsidRPr="00B02CCB">
        <w:t xml:space="preserve">Микрозаймы предоставляются </w:t>
      </w:r>
      <w:r>
        <w:t>Заявителю при условии соблюдения следующих требований</w:t>
      </w:r>
      <w:r w:rsidR="00EF75B6">
        <w:t>:</w:t>
      </w:r>
    </w:p>
    <w:p w14:paraId="1419B8C9" w14:textId="3DE4B077" w:rsidR="00EF75B6" w:rsidRPr="00B02CCB" w:rsidRDefault="00C6763B" w:rsidP="003B5AA4">
      <w:pPr>
        <w:numPr>
          <w:ilvl w:val="2"/>
          <w:numId w:val="1"/>
        </w:numPr>
        <w:jc w:val="both"/>
      </w:pPr>
      <w:r>
        <w:t>Имее</w:t>
      </w:r>
      <w:r w:rsidR="00EF75B6" w:rsidRPr="00B02CCB">
        <w:t>т</w:t>
      </w:r>
      <w:r w:rsidR="004A27BC">
        <w:t>ся постоянная</w:t>
      </w:r>
      <w:r w:rsidR="00EF75B6" w:rsidRPr="00B02CCB">
        <w:t xml:space="preserve"> регистраци</w:t>
      </w:r>
      <w:r w:rsidR="004A27BC">
        <w:t>я</w:t>
      </w:r>
      <w:r w:rsidR="00EF75B6" w:rsidRPr="00B02CCB">
        <w:t xml:space="preserve"> на территории </w:t>
      </w:r>
      <w:r w:rsidR="00C55A16">
        <w:t>Российской Федерации</w:t>
      </w:r>
      <w:r w:rsidR="00EF75B6" w:rsidRPr="00B02CCB">
        <w:t xml:space="preserve">. </w:t>
      </w:r>
    </w:p>
    <w:p w14:paraId="39D2B283" w14:textId="520CEE23" w:rsidR="00EF75B6" w:rsidRDefault="004A27BC" w:rsidP="003B5AA4">
      <w:pPr>
        <w:numPr>
          <w:ilvl w:val="2"/>
          <w:numId w:val="1"/>
        </w:numPr>
        <w:jc w:val="both"/>
      </w:pPr>
      <w:r>
        <w:t>М</w:t>
      </w:r>
      <w:r w:rsidR="00EF75B6" w:rsidRPr="00B02CCB">
        <w:t xml:space="preserve">есто </w:t>
      </w:r>
      <w:r>
        <w:t xml:space="preserve">фактического проживания </w:t>
      </w:r>
      <w:r w:rsidR="00EF75B6" w:rsidRPr="00B02CCB">
        <w:t xml:space="preserve">– </w:t>
      </w:r>
      <w:r>
        <w:t>территория</w:t>
      </w:r>
      <w:r w:rsidR="00C55A16">
        <w:t xml:space="preserve"> любого</w:t>
      </w:r>
      <w:r>
        <w:t xml:space="preserve"> муниципального образования</w:t>
      </w:r>
      <w:r w:rsidR="00C55A16">
        <w:t xml:space="preserve"> в Российской Федерации</w:t>
      </w:r>
      <w:r w:rsidR="00EF75B6" w:rsidRPr="00B02CCB">
        <w:t>.</w:t>
      </w:r>
    </w:p>
    <w:p w14:paraId="63172DF8" w14:textId="0AC8D939" w:rsidR="004A27BC" w:rsidRDefault="004A27BC" w:rsidP="003B5AA4">
      <w:pPr>
        <w:numPr>
          <w:ilvl w:val="2"/>
          <w:numId w:val="1"/>
        </w:numPr>
        <w:jc w:val="both"/>
      </w:pPr>
      <w:r>
        <w:lastRenderedPageBreak/>
        <w:t xml:space="preserve">Возраст Заявителя - </w:t>
      </w:r>
      <w:r w:rsidRPr="00B02CCB">
        <w:t xml:space="preserve">от </w:t>
      </w:r>
      <w:r w:rsidR="003E3895">
        <w:t xml:space="preserve"> 18</w:t>
      </w:r>
      <w:r w:rsidRPr="00B02CCB">
        <w:t xml:space="preserve"> до </w:t>
      </w:r>
      <w:r w:rsidR="003E3895">
        <w:t>60</w:t>
      </w:r>
      <w:r w:rsidRPr="00B02CCB">
        <w:t xml:space="preserve"> лет</w:t>
      </w:r>
      <w:r>
        <w:t xml:space="preserve">. </w:t>
      </w:r>
      <w:r w:rsidRPr="00B02CCB">
        <w:t xml:space="preserve">В отдельных случаях требование к </w:t>
      </w:r>
      <w:r>
        <w:t>возрасту Заявителя</w:t>
      </w:r>
      <w:r w:rsidRPr="00B02CCB">
        <w:t xml:space="preserve"> может быть пересмотрено в сторону увеличения решением </w:t>
      </w:r>
      <w:r>
        <w:t>органа управления</w:t>
      </w:r>
      <w:r w:rsidRPr="00B02CCB">
        <w:t xml:space="preserve"> на основании аргументированного предложения специалиста </w:t>
      </w:r>
      <w:r>
        <w:t>Займодавца</w:t>
      </w:r>
      <w:r w:rsidRPr="00B02CCB">
        <w:t xml:space="preserve">, осуществляющего подготовку документов по </w:t>
      </w:r>
      <w:r>
        <w:t>Заявителю</w:t>
      </w:r>
      <w:r w:rsidRPr="00B02CCB">
        <w:t>.</w:t>
      </w:r>
    </w:p>
    <w:p w14:paraId="0B4B6FE5" w14:textId="77777777" w:rsidR="004A27BC" w:rsidRDefault="004A27BC" w:rsidP="003B5AA4">
      <w:pPr>
        <w:numPr>
          <w:ilvl w:val="2"/>
          <w:numId w:val="1"/>
        </w:numPr>
        <w:jc w:val="both"/>
      </w:pPr>
      <w:r>
        <w:t xml:space="preserve">Соответствие требованиям, предъявляемым к конкретному виду микрозайма, указанным в пункте 6 Информации об условиях предоставления, использования и возврата микрозайма (далее – Информация). </w:t>
      </w:r>
    </w:p>
    <w:p w14:paraId="68104DC6" w14:textId="09E899A0" w:rsidR="00EF75B6" w:rsidRPr="00726BBD" w:rsidRDefault="004A27BC" w:rsidP="003B5AA4">
      <w:pPr>
        <w:numPr>
          <w:ilvl w:val="1"/>
          <w:numId w:val="1"/>
        </w:numPr>
        <w:jc w:val="both"/>
      </w:pPr>
      <w:r>
        <w:t>Заявитель должен</w:t>
      </w:r>
      <w:r w:rsidR="00376D96">
        <w:t xml:space="preserve"> </w:t>
      </w:r>
      <w:r w:rsidR="00376D96" w:rsidRPr="0003523D">
        <w:t>с</w:t>
      </w:r>
      <w:r>
        <w:t>оставить</w:t>
      </w:r>
      <w:r w:rsidR="00EF75B6" w:rsidRPr="0003523D">
        <w:t xml:space="preserve"> и</w:t>
      </w:r>
      <w:r>
        <w:t>/или предоставить</w:t>
      </w:r>
      <w:r w:rsidR="00EF75B6" w:rsidRPr="0003523D">
        <w:t xml:space="preserve"> надлежащим образом оформленные документы, указанные в п. </w:t>
      </w:r>
      <w:r>
        <w:t>8 Информации</w:t>
      </w:r>
      <w:r w:rsidR="00EF75B6" w:rsidRPr="00726BBD">
        <w:t>.</w:t>
      </w:r>
      <w:r w:rsidR="00E141D7">
        <w:t xml:space="preserve"> </w:t>
      </w:r>
    </w:p>
    <w:p w14:paraId="54849DDD" w14:textId="77777777" w:rsidR="00EF75B6" w:rsidRPr="00726BBD" w:rsidRDefault="004A27BC" w:rsidP="003B5AA4">
      <w:pPr>
        <w:numPr>
          <w:ilvl w:val="2"/>
          <w:numId w:val="1"/>
        </w:numPr>
        <w:jc w:val="both"/>
      </w:pPr>
      <w:r>
        <w:t>Заявитель должен</w:t>
      </w:r>
      <w:r w:rsidR="00376D96">
        <w:t xml:space="preserve"> п</w:t>
      </w:r>
      <w:r>
        <w:t>редоставить</w:t>
      </w:r>
      <w:r w:rsidR="00EF75B6" w:rsidRPr="00726BBD">
        <w:t xml:space="preserve"> обеспечение возврата получаемого микрозайма в соответствии с требованиями настоящих Правил</w:t>
      </w:r>
      <w:r w:rsidR="00A81377">
        <w:t xml:space="preserve"> </w:t>
      </w:r>
      <w:r w:rsidR="00A81377" w:rsidRPr="00990134">
        <w:t xml:space="preserve">(если предоставление обеспечения предусмотрено </w:t>
      </w:r>
      <w:r>
        <w:t xml:space="preserve">п. </w:t>
      </w:r>
      <w:r w:rsidR="00E46A37">
        <w:t xml:space="preserve">19 Информации и </w:t>
      </w:r>
      <w:r w:rsidR="00A81377" w:rsidRPr="00990134">
        <w:t>индивидуальными условиями</w:t>
      </w:r>
      <w:r w:rsidR="009A3497" w:rsidRPr="00990134">
        <w:t xml:space="preserve"> договора микроз</w:t>
      </w:r>
      <w:r w:rsidR="00990134">
        <w:t>а</w:t>
      </w:r>
      <w:r w:rsidR="009A3497" w:rsidRPr="00990134">
        <w:t>йма</w:t>
      </w:r>
      <w:r w:rsidR="00A81377" w:rsidRPr="00990134">
        <w:t>)</w:t>
      </w:r>
      <w:r w:rsidR="00EF75B6" w:rsidRPr="00990134">
        <w:t>.</w:t>
      </w:r>
    </w:p>
    <w:p w14:paraId="7EA90791" w14:textId="75643824" w:rsidR="00EF75B6" w:rsidRDefault="00EF75B6" w:rsidP="003B5AA4">
      <w:pPr>
        <w:numPr>
          <w:ilvl w:val="1"/>
          <w:numId w:val="1"/>
        </w:numPr>
        <w:jc w:val="both"/>
      </w:pPr>
      <w:r w:rsidRPr="00B02CCB">
        <w:t xml:space="preserve">Микрозаймы не предоставляются </w:t>
      </w:r>
      <w:r w:rsidR="00F93950">
        <w:t>З</w:t>
      </w:r>
      <w:r w:rsidRPr="00B02CCB">
        <w:t>аявителям, которые сообщили о себе заведомо ложные сведения, а так же лицам, находящимся в состоянии алкогольного или наркотического опьянения.</w:t>
      </w:r>
      <w:r w:rsidR="00E46A37">
        <w:t xml:space="preserve"> </w:t>
      </w:r>
    </w:p>
    <w:p w14:paraId="35942F2D" w14:textId="77777777" w:rsidR="00E46A37" w:rsidRPr="00EB4CB4" w:rsidRDefault="00E46A37" w:rsidP="003B5AA4">
      <w:pPr>
        <w:numPr>
          <w:ilvl w:val="1"/>
          <w:numId w:val="1"/>
        </w:numPr>
        <w:jc w:val="both"/>
        <w:rPr>
          <w:sz w:val="20"/>
          <w:szCs w:val="20"/>
        </w:rPr>
      </w:pPr>
      <w:r w:rsidRPr="00EB4CB4">
        <w:t>Займодавец принимает решение об отказе в пр</w:t>
      </w:r>
      <w:r>
        <w:t>едоставлении микрозайма, если</w:t>
      </w:r>
      <w:r w:rsidRPr="00EB4CB4">
        <w:t>:</w:t>
      </w:r>
    </w:p>
    <w:p w14:paraId="10E2A199" w14:textId="77777777" w:rsidR="00E46A37" w:rsidRPr="00EB4CB4" w:rsidRDefault="00E46A37" w:rsidP="00E46A37">
      <w:pPr>
        <w:ind w:firstLine="708"/>
        <w:jc w:val="both"/>
      </w:pPr>
      <w:r w:rsidRPr="00EB4CB4">
        <w:t xml:space="preserve">- </w:t>
      </w:r>
      <w:r>
        <w:t xml:space="preserve">Заявителем </w:t>
      </w:r>
      <w:r w:rsidRPr="00EB4CB4">
        <w:t>пред</w:t>
      </w:r>
      <w:r>
        <w:t>оставлены</w:t>
      </w:r>
      <w:r w:rsidRPr="00EB4CB4">
        <w:t xml:space="preserve"> поддельны</w:t>
      </w:r>
      <w:r>
        <w:t>е</w:t>
      </w:r>
      <w:r w:rsidRPr="00EB4CB4">
        <w:t xml:space="preserve"> документ</w:t>
      </w:r>
      <w:r>
        <w:t>ы</w:t>
      </w:r>
      <w:r w:rsidRPr="00EB4CB4">
        <w:t xml:space="preserve"> и недостоверны</w:t>
      </w:r>
      <w:r>
        <w:t>е</w:t>
      </w:r>
      <w:r w:rsidRPr="00EB4CB4">
        <w:t xml:space="preserve"> сведени</w:t>
      </w:r>
      <w:r>
        <w:t>я</w:t>
      </w:r>
      <w:r w:rsidRPr="00EB4CB4">
        <w:t>;</w:t>
      </w:r>
    </w:p>
    <w:p w14:paraId="615E32A9" w14:textId="77777777" w:rsidR="00E46A37" w:rsidRPr="00B02CCB" w:rsidRDefault="00E46A37" w:rsidP="00E46A37">
      <w:pPr>
        <w:ind w:firstLine="708"/>
        <w:jc w:val="both"/>
      </w:pPr>
      <w:r>
        <w:t xml:space="preserve">- </w:t>
      </w:r>
      <w:r w:rsidRPr="00EB4CB4">
        <w:t>по результатам</w:t>
      </w:r>
      <w:r w:rsidRPr="00B02CCB">
        <w:t xml:space="preserve"> оценки платежеспособность </w:t>
      </w:r>
      <w:r>
        <w:t>Заявителя</w:t>
      </w:r>
      <w:r w:rsidRPr="00B02CCB">
        <w:t xml:space="preserve"> не удовлетворяет установленным требованиям;</w:t>
      </w:r>
    </w:p>
    <w:p w14:paraId="75CA738E" w14:textId="77777777" w:rsidR="00E46A37" w:rsidRPr="00B02CCB" w:rsidRDefault="00E46A37" w:rsidP="00E46A37">
      <w:pPr>
        <w:ind w:firstLine="708"/>
        <w:jc w:val="both"/>
      </w:pPr>
      <w:r>
        <w:t>- получена информация</w:t>
      </w:r>
      <w:r w:rsidRPr="00B02CCB">
        <w:t xml:space="preserve">, которая неблагоприятно влияет на деловую репутацию </w:t>
      </w:r>
      <w:r>
        <w:t>Заявителя</w:t>
      </w:r>
      <w:r w:rsidRPr="00B02CCB">
        <w:t>;</w:t>
      </w:r>
    </w:p>
    <w:p w14:paraId="72BFF995" w14:textId="77777777" w:rsidR="00E46A37" w:rsidRDefault="00E46A37" w:rsidP="00E46A37">
      <w:pPr>
        <w:ind w:firstLine="708"/>
        <w:jc w:val="both"/>
      </w:pPr>
      <w:r w:rsidRPr="00B02CCB">
        <w:t xml:space="preserve">- </w:t>
      </w:r>
      <w:r>
        <w:t>Заявитель допустил нарушение</w:t>
      </w:r>
      <w:r w:rsidRPr="00B02CCB">
        <w:t xml:space="preserve"> условий </w:t>
      </w:r>
      <w:r>
        <w:t>предыдущего договора микрозайма;</w:t>
      </w:r>
    </w:p>
    <w:p w14:paraId="4284563C" w14:textId="77777777" w:rsidR="00C7177B" w:rsidRPr="00FE7A76" w:rsidRDefault="00E46A37" w:rsidP="00A62364">
      <w:pPr>
        <w:ind w:firstLine="708"/>
        <w:jc w:val="both"/>
      </w:pPr>
      <w:r>
        <w:t xml:space="preserve">- </w:t>
      </w:r>
      <w:r w:rsidRPr="00F40B2C">
        <w:t xml:space="preserve">сумма основного долга </w:t>
      </w:r>
      <w:r>
        <w:t>Заявителя</w:t>
      </w:r>
      <w:r w:rsidRPr="00F40B2C">
        <w:t xml:space="preserve"> перед Займодавцем по договорам микрозайма в случае предоставления микрозайма, по которому принимается решение, превысит </w:t>
      </w:r>
      <w:r w:rsidRPr="00FE7A76">
        <w:t>пятьсот тысяч рублей</w:t>
      </w:r>
      <w:r w:rsidR="00C7177B" w:rsidRPr="00FE7A76">
        <w:t>;</w:t>
      </w:r>
    </w:p>
    <w:p w14:paraId="49EAA2CA" w14:textId="132DB801" w:rsidR="00C7177B" w:rsidRPr="00FE7A76" w:rsidRDefault="00C7177B" w:rsidP="00C7177B">
      <w:pPr>
        <w:ind w:firstLine="708"/>
        <w:jc w:val="both"/>
      </w:pPr>
      <w:r w:rsidRPr="00FE7A76">
        <w:t xml:space="preserve">- в течение одного года, предшествующего дате подачи Заявления на получение очередного микрозайма, между Займодавцем и Заявителем было заключено 10 (десять)  договоров микрозайма суммой от 3000 (трех тысяч) рублей, срок возврата по которым не превышает 30 (тридцати) календарных дней, срок пользования по которым фактически составил 7 (семь) и более календарных дней, а процентная ставка на дату выдачи превышала трехкратную ключевую процентную ставку, установленную Банком России; </w:t>
      </w:r>
    </w:p>
    <w:p w14:paraId="4C6A3C7E" w14:textId="1FD4D7CC" w:rsidR="00E46A37" w:rsidRDefault="00C7177B" w:rsidP="00C7177B">
      <w:pPr>
        <w:ind w:firstLine="708"/>
        <w:jc w:val="both"/>
      </w:pPr>
      <w:r w:rsidRPr="00FE7A76">
        <w:t>- Заявитель имеет обязательства перед Займодавцем по иному Договору микрозайма срок возврата по которому не превышает 30 (тридцати) календарных дней.</w:t>
      </w:r>
    </w:p>
    <w:p w14:paraId="5EF79123" w14:textId="39BFB4C9" w:rsidR="00F60DB6" w:rsidRPr="00FE7A76" w:rsidRDefault="00F60DB6" w:rsidP="00F60DB6">
      <w:pPr>
        <w:jc w:val="both"/>
      </w:pPr>
      <w:r>
        <w:t xml:space="preserve">2.7.    </w:t>
      </w:r>
      <w:r>
        <w:rPr>
          <w:u w:val="single"/>
        </w:rPr>
        <w:t>Займодавец</w:t>
      </w:r>
      <w:r w:rsidRPr="00A06727">
        <w:rPr>
          <w:u w:val="single"/>
        </w:rPr>
        <w:t xml:space="preserve"> оставляет за собой право на отказ в предоставлении микрозайма на основании п.11 ст. 7 Федерального закона № 115-ФЗ, то есть в связи с непредставлением Заявителем документов, необходимых для фиксирования информации в соответствии с положениями Федерального закона № 115-ФЗ, а также в случае если в результате</w:t>
      </w:r>
      <w:r>
        <w:rPr>
          <w:u w:val="single"/>
        </w:rPr>
        <w:t xml:space="preserve"> реализации Займодавцем</w:t>
      </w:r>
      <w:r w:rsidRPr="00A06727">
        <w:rPr>
          <w:u w:val="single"/>
        </w:rPr>
        <w:t xml:space="preserve"> ПВК по </w:t>
      </w:r>
      <w:r>
        <w:rPr>
          <w:u w:val="single"/>
        </w:rPr>
        <w:t>ПОД/ФТ у представителя</w:t>
      </w:r>
      <w:r w:rsidR="00495B7C">
        <w:rPr>
          <w:u w:val="single"/>
        </w:rPr>
        <w:t xml:space="preserve"> Компании</w:t>
      </w:r>
      <w:r>
        <w:rPr>
          <w:u w:val="single"/>
        </w:rPr>
        <w:t xml:space="preserve"> </w:t>
      </w:r>
      <w:r w:rsidRPr="00A06727">
        <w:rPr>
          <w:u w:val="single"/>
        </w:rPr>
        <w:t>возникнут подозрения, что сделка (операция) совершается заявителем в целях легализации (отмывания) доходов, полученных преступным путем, или финансирования терроризма.</w:t>
      </w:r>
    </w:p>
    <w:p w14:paraId="229F8C09" w14:textId="069481B2" w:rsidR="00EF75B6" w:rsidRPr="007D0345" w:rsidRDefault="00EF75B6" w:rsidP="003B5AA4">
      <w:pPr>
        <w:numPr>
          <w:ilvl w:val="0"/>
          <w:numId w:val="1"/>
        </w:numPr>
        <w:spacing w:before="240" w:after="240"/>
        <w:jc w:val="center"/>
      </w:pPr>
      <w:r w:rsidRPr="00FE7A76">
        <w:t>ПОРЯДОК ПОДАЧИ И РАССМОТРЕНИЯ</w:t>
      </w:r>
      <w:r w:rsidRPr="00B02CCB">
        <w:t xml:space="preserve"> ЗАЯВЛЕНИЯ НА ПОЛ</w:t>
      </w:r>
      <w:r w:rsidR="00987444">
        <w:t>УЧЕНИЕ МИКРОЗАЙМА</w:t>
      </w:r>
    </w:p>
    <w:p w14:paraId="26AFF114" w14:textId="46746841" w:rsidR="00E95BCA" w:rsidRDefault="00DC678D" w:rsidP="003B5AA4">
      <w:pPr>
        <w:numPr>
          <w:ilvl w:val="1"/>
          <w:numId w:val="1"/>
        </w:numPr>
        <w:jc w:val="both"/>
      </w:pPr>
      <w:r>
        <w:t>Заявитель должен</w:t>
      </w:r>
      <w:r w:rsidR="00EF75B6" w:rsidRPr="007D0345">
        <w:t xml:space="preserve"> лично явиться в офис </w:t>
      </w:r>
      <w:r w:rsidR="00EF75B6">
        <w:t>Займодавца</w:t>
      </w:r>
      <w:r w:rsidR="00EF75B6" w:rsidRPr="007D0345">
        <w:t>. При</w:t>
      </w:r>
      <w:r w:rsidR="00EF75B6" w:rsidRPr="00B02CCB">
        <w:t xml:space="preserve"> обращении </w:t>
      </w:r>
      <w:r w:rsidR="00987444">
        <w:t>З</w:t>
      </w:r>
      <w:r w:rsidR="00F25599">
        <w:t>аявителя</w:t>
      </w:r>
      <w:r w:rsidR="00EF75B6" w:rsidRPr="00B02CCB">
        <w:t xml:space="preserve"> для</w:t>
      </w:r>
      <w:r w:rsidR="003E3895">
        <w:t xml:space="preserve"> получения микрозайма </w:t>
      </w:r>
      <w:r w:rsidR="00EF75B6" w:rsidRPr="00B02CCB">
        <w:t>менеджер</w:t>
      </w:r>
      <w:r w:rsidR="003E3895">
        <w:t xml:space="preserve"> по работе с клиентами</w:t>
      </w:r>
      <w:r w:rsidR="00E95BCA">
        <w:t>:</w:t>
      </w:r>
    </w:p>
    <w:p w14:paraId="7F6B96AF" w14:textId="39352DD7" w:rsidR="00FA10B4" w:rsidRPr="00540E0B" w:rsidRDefault="00EF75B6" w:rsidP="003B5AA4">
      <w:pPr>
        <w:numPr>
          <w:ilvl w:val="0"/>
          <w:numId w:val="2"/>
        </w:numPr>
        <w:jc w:val="both"/>
        <w:rPr>
          <w:b/>
          <w:u w:val="single"/>
        </w:rPr>
      </w:pPr>
      <w:r w:rsidRPr="00B02CCB">
        <w:t>разъясняет обязательные условия и порядок предоставления микрозайма</w:t>
      </w:r>
      <w:r w:rsidR="004C7EBF">
        <w:t xml:space="preserve">, </w:t>
      </w:r>
      <w:r w:rsidR="00540E0B">
        <w:t xml:space="preserve">вручает </w:t>
      </w:r>
      <w:r w:rsidR="00540E0B" w:rsidRPr="00540E0B">
        <w:rPr>
          <w:b/>
          <w:u w:val="single"/>
        </w:rPr>
        <w:t>П</w:t>
      </w:r>
      <w:r w:rsidR="004C7EBF" w:rsidRPr="00540E0B">
        <w:rPr>
          <w:b/>
          <w:u w:val="single"/>
        </w:rPr>
        <w:t>амятку получателю финансовой услуги.</w:t>
      </w:r>
    </w:p>
    <w:p w14:paraId="5DCBFC13" w14:textId="50553032" w:rsidR="00EF75B6" w:rsidRDefault="00EF75B6" w:rsidP="003B5AA4">
      <w:pPr>
        <w:numPr>
          <w:ilvl w:val="0"/>
          <w:numId w:val="2"/>
        </w:numPr>
        <w:jc w:val="both"/>
      </w:pPr>
      <w:r w:rsidRPr="00B02CCB">
        <w:t>знакомит с настоящими Правилами</w:t>
      </w:r>
      <w:r w:rsidR="00DC678D">
        <w:t xml:space="preserve"> </w:t>
      </w:r>
      <w:r w:rsidRPr="00B02CCB">
        <w:t xml:space="preserve">и </w:t>
      </w:r>
      <w:r w:rsidR="007D0E0A">
        <w:t xml:space="preserve">иным </w:t>
      </w:r>
      <w:r w:rsidRPr="00B02CCB">
        <w:t xml:space="preserve">перечнем документов, </w:t>
      </w:r>
      <w:r w:rsidRPr="009447A4">
        <w:t>необходимых для получения</w:t>
      </w:r>
      <w:r w:rsidR="00F93950">
        <w:t xml:space="preserve"> микрозайма</w:t>
      </w:r>
      <w:r w:rsidR="007D0E0A">
        <w:t>, в том числе с:</w:t>
      </w:r>
    </w:p>
    <w:p w14:paraId="12E30D2C" w14:textId="5729782D" w:rsidR="007D0E0A" w:rsidRPr="009C598B" w:rsidRDefault="004C7EBF" w:rsidP="009C598B">
      <w:pPr>
        <w:pStyle w:val="ab"/>
        <w:numPr>
          <w:ilvl w:val="0"/>
          <w:numId w:val="5"/>
        </w:numPr>
        <w:jc w:val="both"/>
        <w:rPr>
          <w:i/>
          <w:sz w:val="24"/>
          <w:szCs w:val="24"/>
        </w:rPr>
      </w:pPr>
      <w:r w:rsidRPr="009C598B">
        <w:rPr>
          <w:i/>
          <w:sz w:val="24"/>
          <w:szCs w:val="24"/>
        </w:rPr>
        <w:t>Информацией о</w:t>
      </w:r>
      <w:r w:rsidR="007D0E0A" w:rsidRPr="009C598B">
        <w:rPr>
          <w:i/>
          <w:sz w:val="24"/>
          <w:szCs w:val="24"/>
        </w:rPr>
        <w:t xml:space="preserve"> правах получателя финансовой услуги при взыск</w:t>
      </w:r>
      <w:r w:rsidRPr="009C598B">
        <w:rPr>
          <w:i/>
          <w:sz w:val="24"/>
          <w:szCs w:val="24"/>
        </w:rPr>
        <w:t>ании задолженности.</w:t>
      </w:r>
    </w:p>
    <w:p w14:paraId="2B7CFE8B" w14:textId="6CF4325B" w:rsidR="007D0E0A" w:rsidRPr="009C598B" w:rsidRDefault="007D0E0A" w:rsidP="009C598B">
      <w:pPr>
        <w:pStyle w:val="ab"/>
        <w:numPr>
          <w:ilvl w:val="0"/>
          <w:numId w:val="5"/>
        </w:numPr>
        <w:jc w:val="both"/>
        <w:rPr>
          <w:i/>
          <w:sz w:val="24"/>
          <w:szCs w:val="24"/>
        </w:rPr>
      </w:pPr>
      <w:r w:rsidRPr="009C598B">
        <w:rPr>
          <w:i/>
          <w:sz w:val="24"/>
          <w:szCs w:val="24"/>
        </w:rPr>
        <w:t>Ин</w:t>
      </w:r>
      <w:r w:rsidR="004C7EBF" w:rsidRPr="009C598B">
        <w:rPr>
          <w:i/>
          <w:sz w:val="24"/>
          <w:szCs w:val="24"/>
        </w:rPr>
        <w:t>формацией</w:t>
      </w:r>
      <w:r w:rsidRPr="009C598B">
        <w:rPr>
          <w:i/>
          <w:sz w:val="24"/>
          <w:szCs w:val="24"/>
        </w:rPr>
        <w:t xml:space="preserve"> для получателя финансовой услуги по целесообразности </w:t>
      </w:r>
      <w:r w:rsidRPr="009C598B">
        <w:rPr>
          <w:i/>
          <w:sz w:val="24"/>
          <w:szCs w:val="24"/>
        </w:rPr>
        <w:lastRenderedPageBreak/>
        <w:t>получения займа, а также о рисках, связанных с погашением займа, способах урегулирования спора и спосо</w:t>
      </w:r>
      <w:r w:rsidR="004C7EBF" w:rsidRPr="009C598B">
        <w:rPr>
          <w:i/>
          <w:sz w:val="24"/>
          <w:szCs w:val="24"/>
        </w:rPr>
        <w:t>бах защиты его прав.</w:t>
      </w:r>
    </w:p>
    <w:p w14:paraId="753DDEC1" w14:textId="6F3CCF5B" w:rsidR="007D0E0A" w:rsidRPr="009C598B" w:rsidRDefault="004C7EBF" w:rsidP="009C598B">
      <w:pPr>
        <w:pStyle w:val="ab"/>
        <w:numPr>
          <w:ilvl w:val="0"/>
          <w:numId w:val="5"/>
        </w:numPr>
        <w:jc w:val="both"/>
        <w:rPr>
          <w:i/>
          <w:sz w:val="24"/>
          <w:szCs w:val="24"/>
        </w:rPr>
      </w:pPr>
      <w:r w:rsidRPr="009C598B">
        <w:rPr>
          <w:i/>
          <w:sz w:val="24"/>
          <w:szCs w:val="24"/>
        </w:rPr>
        <w:t>Информацией о</w:t>
      </w:r>
      <w:r w:rsidR="007D0E0A" w:rsidRPr="009C598B">
        <w:rPr>
          <w:i/>
          <w:sz w:val="24"/>
          <w:szCs w:val="24"/>
        </w:rPr>
        <w:t xml:space="preserve"> способах обращений получател</w:t>
      </w:r>
      <w:r w:rsidRPr="009C598B">
        <w:rPr>
          <w:i/>
          <w:sz w:val="24"/>
          <w:szCs w:val="24"/>
        </w:rPr>
        <w:t>я финансовой услуги.</w:t>
      </w:r>
    </w:p>
    <w:p w14:paraId="61977E28" w14:textId="7B09A8FB" w:rsidR="007D0E0A" w:rsidRPr="009C598B" w:rsidRDefault="004C7EBF" w:rsidP="009C598B">
      <w:pPr>
        <w:pStyle w:val="ab"/>
        <w:numPr>
          <w:ilvl w:val="0"/>
          <w:numId w:val="5"/>
        </w:numPr>
        <w:jc w:val="both"/>
        <w:rPr>
          <w:i/>
          <w:sz w:val="24"/>
          <w:szCs w:val="24"/>
        </w:rPr>
      </w:pPr>
      <w:r w:rsidRPr="009C598B">
        <w:rPr>
          <w:i/>
          <w:sz w:val="24"/>
          <w:szCs w:val="24"/>
        </w:rPr>
        <w:t>Информацией об</w:t>
      </w:r>
      <w:r w:rsidR="007D0E0A" w:rsidRPr="009C598B">
        <w:rPr>
          <w:i/>
          <w:sz w:val="24"/>
          <w:szCs w:val="24"/>
        </w:rPr>
        <w:t xml:space="preserve"> установленном в Компании порядке разъяснения условий договоров и иных документов для получател</w:t>
      </w:r>
      <w:r w:rsidRPr="009C598B">
        <w:rPr>
          <w:i/>
          <w:sz w:val="24"/>
          <w:szCs w:val="24"/>
        </w:rPr>
        <w:t>я финансовой услуги.</w:t>
      </w:r>
    </w:p>
    <w:p w14:paraId="3C53B6A0" w14:textId="3CA4A264" w:rsidR="007D0E0A" w:rsidRPr="009C598B" w:rsidRDefault="004C7EBF" w:rsidP="009C598B">
      <w:pPr>
        <w:pStyle w:val="ab"/>
        <w:numPr>
          <w:ilvl w:val="0"/>
          <w:numId w:val="5"/>
        </w:numPr>
        <w:tabs>
          <w:tab w:val="left" w:pos="7845"/>
        </w:tabs>
        <w:jc w:val="both"/>
        <w:rPr>
          <w:i/>
          <w:sz w:val="24"/>
          <w:szCs w:val="24"/>
        </w:rPr>
      </w:pPr>
      <w:r w:rsidRPr="009C598B">
        <w:rPr>
          <w:i/>
          <w:sz w:val="24"/>
          <w:szCs w:val="24"/>
        </w:rPr>
        <w:t>Информацией</w:t>
      </w:r>
      <w:r w:rsidR="007D0E0A" w:rsidRPr="009C598B">
        <w:rPr>
          <w:i/>
          <w:sz w:val="24"/>
          <w:szCs w:val="24"/>
        </w:rPr>
        <w:t xml:space="preserve"> о дополнительных услугах, ок</w:t>
      </w:r>
      <w:r w:rsidRPr="009C598B">
        <w:rPr>
          <w:i/>
          <w:sz w:val="24"/>
          <w:szCs w:val="24"/>
        </w:rPr>
        <w:t>азываемых компанией.</w:t>
      </w:r>
      <w:r w:rsidRPr="009C598B">
        <w:rPr>
          <w:i/>
          <w:sz w:val="24"/>
          <w:szCs w:val="24"/>
        </w:rPr>
        <w:tab/>
      </w:r>
    </w:p>
    <w:p w14:paraId="29672D66" w14:textId="1D768E8D" w:rsidR="007D0E0A" w:rsidRPr="008C75C6" w:rsidRDefault="004C7EBF" w:rsidP="008C75C6">
      <w:pPr>
        <w:pStyle w:val="ab"/>
        <w:numPr>
          <w:ilvl w:val="0"/>
          <w:numId w:val="5"/>
        </w:numPr>
        <w:jc w:val="both"/>
        <w:rPr>
          <w:i/>
          <w:sz w:val="24"/>
          <w:szCs w:val="24"/>
        </w:rPr>
      </w:pPr>
      <w:r w:rsidRPr="009C598B">
        <w:rPr>
          <w:i/>
          <w:sz w:val="24"/>
          <w:szCs w:val="24"/>
        </w:rPr>
        <w:t>Общей информацией</w:t>
      </w:r>
      <w:r w:rsidR="007D0E0A" w:rsidRPr="009C598B">
        <w:rPr>
          <w:i/>
          <w:sz w:val="24"/>
          <w:szCs w:val="24"/>
        </w:rPr>
        <w:t xml:space="preserve"> для пол</w:t>
      </w:r>
      <w:r w:rsidRPr="009C598B">
        <w:rPr>
          <w:i/>
          <w:sz w:val="24"/>
          <w:szCs w:val="24"/>
        </w:rPr>
        <w:t>учателя финансовой услуги.</w:t>
      </w:r>
    </w:p>
    <w:p w14:paraId="6844D20A" w14:textId="60CD67EA" w:rsidR="00E95BCA" w:rsidRPr="00FE7A76" w:rsidRDefault="0082396C" w:rsidP="003B5AA4">
      <w:pPr>
        <w:numPr>
          <w:ilvl w:val="0"/>
          <w:numId w:val="2"/>
        </w:numPr>
        <w:jc w:val="both"/>
      </w:pPr>
      <w:r w:rsidRPr="003E3895">
        <w:t>предоставляет информацию об условиях выдачи микрозайма</w:t>
      </w:r>
      <w:r>
        <w:t xml:space="preserve">, </w:t>
      </w:r>
      <w:r w:rsidR="00E95BCA" w:rsidRPr="00FE7A76">
        <w:t xml:space="preserve">иную необходимую информацию, </w:t>
      </w:r>
      <w:r w:rsidR="004C7EBF">
        <w:t xml:space="preserve">обращая особое внимание </w:t>
      </w:r>
      <w:r w:rsidR="00E95BCA" w:rsidRPr="00FE7A76">
        <w:t>в том числе</w:t>
      </w:r>
      <w:r w:rsidR="004C7EBF">
        <w:t xml:space="preserve"> на</w:t>
      </w:r>
      <w:r w:rsidR="00E95BCA" w:rsidRPr="00FE7A76">
        <w:t xml:space="preserve">: </w:t>
      </w:r>
    </w:p>
    <w:p w14:paraId="4F070495" w14:textId="15ADBD73" w:rsidR="00E95BCA" w:rsidRPr="004C7EBF" w:rsidRDefault="00E95BCA" w:rsidP="003B5AA4">
      <w:pPr>
        <w:numPr>
          <w:ilvl w:val="0"/>
          <w:numId w:val="3"/>
        </w:numPr>
        <w:jc w:val="both"/>
        <w:rPr>
          <w:i/>
        </w:rPr>
      </w:pPr>
      <w:r w:rsidRPr="004C7EBF">
        <w:rPr>
          <w:i/>
        </w:rPr>
        <w:t xml:space="preserve">информацию о рисках, связанных с ненадлежащим исполнением Заявителем своих обязательств по договору микрозайма и о возможных негативных финансовых последствиях при заключении договора микрозайма, в том числе о возможном увеличении суммы расходов Заявителя по сравнению с ожидаемой суммой расходов при несвоевременном исполнении обязательств по договору микрозайма и о применяемой к заемщику неустойке за нарушение обязательств по договору микрозайма. </w:t>
      </w:r>
    </w:p>
    <w:p w14:paraId="4620FDE7" w14:textId="277FA8C2" w:rsidR="00E95BCA" w:rsidRDefault="00E95BCA" w:rsidP="003B5AA4">
      <w:pPr>
        <w:numPr>
          <w:ilvl w:val="0"/>
          <w:numId w:val="3"/>
        </w:numPr>
        <w:jc w:val="both"/>
        <w:rPr>
          <w:i/>
        </w:rPr>
      </w:pPr>
      <w:r w:rsidRPr="004C7EBF">
        <w:rPr>
          <w:i/>
        </w:rPr>
        <w:t xml:space="preserve">информацию необходимую для принятия </w:t>
      </w:r>
      <w:r w:rsidR="00FD65F9" w:rsidRPr="004C7EBF">
        <w:rPr>
          <w:i/>
        </w:rPr>
        <w:t xml:space="preserve">Заявителем </w:t>
      </w:r>
      <w:r w:rsidRPr="004C7EBF">
        <w:rPr>
          <w:i/>
        </w:rPr>
        <w:t xml:space="preserve">обоснованного решения о целесообразности заключения договора микрозайма на предлагаемых Займодавцем условиях, в частности, о необходимости внимательно проанализировать свое финансовое положение. </w:t>
      </w:r>
    </w:p>
    <w:p w14:paraId="118CE1EF" w14:textId="7392DBED" w:rsidR="00F958EF" w:rsidRPr="004C7EBF" w:rsidRDefault="00F958EF" w:rsidP="003B5AA4">
      <w:pPr>
        <w:numPr>
          <w:ilvl w:val="0"/>
          <w:numId w:val="3"/>
        </w:numPr>
        <w:jc w:val="both"/>
        <w:rPr>
          <w:i/>
        </w:rPr>
      </w:pPr>
      <w:r>
        <w:rPr>
          <w:i/>
        </w:rPr>
        <w:t>информацию о возможном увеличении суммы расходов заявителя по сравнении с ожидаемой суммой расходов в рублях, в том числе при применении переменной процентной ставки, а также информацию о том, что изменение курса иностранной валюты в прошлом не свидетельствует об изменении ее курса в будущем, и информацию о повышенных рисках заемщика, получающего доходы в валюте, отличной от валюты займа.</w:t>
      </w:r>
    </w:p>
    <w:p w14:paraId="759257B1" w14:textId="0F4F9893" w:rsidR="00987FAB" w:rsidRDefault="00DC678D" w:rsidP="003B5AA4">
      <w:pPr>
        <w:numPr>
          <w:ilvl w:val="1"/>
          <w:numId w:val="1"/>
        </w:numPr>
        <w:jc w:val="both"/>
      </w:pPr>
      <w:r w:rsidRPr="00FE7A76">
        <w:t>Ознакомившись</w:t>
      </w:r>
      <w:r w:rsidR="00EF75B6" w:rsidRPr="00FE7A76">
        <w:t xml:space="preserve"> с настоящими </w:t>
      </w:r>
      <w:r w:rsidR="009447A4" w:rsidRPr="00FE7A76">
        <w:t>Правилами</w:t>
      </w:r>
      <w:r w:rsidR="004C7EBF">
        <w:t xml:space="preserve"> и иными документами</w:t>
      </w:r>
      <w:r w:rsidRPr="00FE7A76">
        <w:t>, Заявитель, в случае согласия с предлагаемыми</w:t>
      </w:r>
      <w:r w:rsidR="00EF75B6" w:rsidRPr="00FE7A76">
        <w:t xml:space="preserve"> условия</w:t>
      </w:r>
      <w:r w:rsidRPr="00FE7A76">
        <w:t>ми</w:t>
      </w:r>
      <w:r w:rsidR="00EF75B6" w:rsidRPr="009447A4">
        <w:t xml:space="preserve"> предоставления микрозайма, </w:t>
      </w:r>
      <w:r w:rsidR="00822D10">
        <w:t>заполняет анкету,</w:t>
      </w:r>
      <w:r>
        <w:t xml:space="preserve"> </w:t>
      </w:r>
      <w:r w:rsidR="00514EC2">
        <w:t>заявление</w:t>
      </w:r>
      <w:r>
        <w:t xml:space="preserve"> </w:t>
      </w:r>
      <w:r w:rsidR="00822D10">
        <w:t>установленного образца и иные документы,</w:t>
      </w:r>
      <w:r w:rsidR="00EF75B6" w:rsidRPr="009447A4">
        <w:t xml:space="preserve"> </w:t>
      </w:r>
      <w:r>
        <w:t xml:space="preserve">необходимые </w:t>
      </w:r>
      <w:r w:rsidR="00EF75B6" w:rsidRPr="009447A4">
        <w:t>для предоставления ему</w:t>
      </w:r>
      <w:r w:rsidR="00EF75B6" w:rsidRPr="00B02CCB">
        <w:t xml:space="preserve"> микрозайма</w:t>
      </w:r>
      <w:r w:rsidR="00090E69">
        <w:t>.</w:t>
      </w:r>
      <w:r w:rsidR="000824A4">
        <w:t xml:space="preserve"> </w:t>
      </w:r>
    </w:p>
    <w:p w14:paraId="0A3B05A2" w14:textId="1E3EE0EB" w:rsidR="00DC678D" w:rsidRDefault="00EF75B6" w:rsidP="003B5AA4">
      <w:pPr>
        <w:numPr>
          <w:ilvl w:val="1"/>
          <w:numId w:val="1"/>
        </w:numPr>
        <w:jc w:val="both"/>
      </w:pPr>
      <w:r w:rsidRPr="007D0345">
        <w:t xml:space="preserve">Для рассмотрения </w:t>
      </w:r>
      <w:r>
        <w:t>Займодавцем</w:t>
      </w:r>
      <w:r w:rsidRPr="007D0345">
        <w:t xml:space="preserve"> возможности предос</w:t>
      </w:r>
      <w:r w:rsidR="00DC678D">
        <w:t>тавления микрозайма</w:t>
      </w:r>
      <w:r w:rsidR="00987444">
        <w:t xml:space="preserve"> </w:t>
      </w:r>
      <w:r w:rsidR="00DC678D">
        <w:t xml:space="preserve">Заявитель должен: </w:t>
      </w:r>
    </w:p>
    <w:p w14:paraId="1553D3B9" w14:textId="77777777" w:rsidR="00987FAB" w:rsidRDefault="00DC678D" w:rsidP="003B5AA4">
      <w:pPr>
        <w:numPr>
          <w:ilvl w:val="2"/>
          <w:numId w:val="1"/>
        </w:numPr>
        <w:jc w:val="both"/>
      </w:pPr>
      <w:r>
        <w:t xml:space="preserve">Предоставить </w:t>
      </w:r>
      <w:r w:rsidR="00EF75B6" w:rsidRPr="00B02CCB">
        <w:t xml:space="preserve">документы (подлинники или заверенные </w:t>
      </w:r>
      <w:r>
        <w:t>Заявителем</w:t>
      </w:r>
      <w:r w:rsidR="00EF75B6" w:rsidRPr="00B02CCB">
        <w:t xml:space="preserve"> копии)</w:t>
      </w:r>
      <w:r>
        <w:t xml:space="preserve">, перечисленные в п.8 Информации в зависимости от категории Заявителя. </w:t>
      </w:r>
    </w:p>
    <w:p w14:paraId="4BEE18B4" w14:textId="77777777" w:rsidR="00090E69" w:rsidRPr="00DB63BF" w:rsidRDefault="00090E69" w:rsidP="003B5AA4">
      <w:pPr>
        <w:numPr>
          <w:ilvl w:val="2"/>
          <w:numId w:val="1"/>
        </w:numPr>
        <w:jc w:val="both"/>
        <w:rPr>
          <w:color w:val="7030A0"/>
        </w:rPr>
      </w:pPr>
      <w:r w:rsidRPr="00B02CCB">
        <w:t xml:space="preserve">По требованию </w:t>
      </w:r>
      <w:r>
        <w:t>Займодавца</w:t>
      </w:r>
      <w:r w:rsidRPr="00B02CCB">
        <w:t xml:space="preserve"> </w:t>
      </w:r>
      <w:r w:rsidR="00DC678D">
        <w:t>предоставить иную информацию и</w:t>
      </w:r>
      <w:r w:rsidRPr="00B02CCB">
        <w:t xml:space="preserve"> документы, если </w:t>
      </w:r>
      <w:r w:rsidRPr="002A65DC">
        <w:t>содержащаяся в них информация может повлиять на принятие решения о предоставлении микрозайм</w:t>
      </w:r>
      <w:r w:rsidR="00DC678D">
        <w:t>а. В частности, Заявитель</w:t>
      </w:r>
      <w:r w:rsidRPr="00DC678D">
        <w:t xml:space="preserve"> пред</w:t>
      </w:r>
      <w:r w:rsidR="00DC678D">
        <w:t>о</w:t>
      </w:r>
      <w:r w:rsidRPr="00DC678D">
        <w:t>ставляет Займодавцу информацию о направлении расходования микрозайма и источниках доходов, за счет которых указанным лицом предполагается исполнение обязательств по договору микрозайма.</w:t>
      </w:r>
    </w:p>
    <w:p w14:paraId="08368996" w14:textId="77777777" w:rsidR="00DC678D" w:rsidRPr="00DC678D" w:rsidRDefault="00A41511" w:rsidP="003B5AA4">
      <w:pPr>
        <w:numPr>
          <w:ilvl w:val="1"/>
          <w:numId w:val="1"/>
        </w:numPr>
        <w:jc w:val="both"/>
      </w:pPr>
      <w:r w:rsidRPr="00A41511">
        <w:rPr>
          <w:bCs/>
        </w:rPr>
        <w:t>Займодавец</w:t>
      </w:r>
      <w:r w:rsidR="00DC678D">
        <w:rPr>
          <w:bCs/>
        </w:rPr>
        <w:t xml:space="preserve">: </w:t>
      </w:r>
    </w:p>
    <w:p w14:paraId="2F48EAF4" w14:textId="17F746B2" w:rsidR="00A41511" w:rsidRPr="00FE7A76" w:rsidRDefault="00DC678D" w:rsidP="003B5AA4">
      <w:pPr>
        <w:numPr>
          <w:ilvl w:val="2"/>
          <w:numId w:val="1"/>
        </w:numPr>
        <w:jc w:val="both"/>
      </w:pPr>
      <w:r w:rsidRPr="00FE7A76">
        <w:t>Р</w:t>
      </w:r>
      <w:r w:rsidR="00EF75B6" w:rsidRPr="00FE7A76">
        <w:t xml:space="preserve">егистрирует поступившие от </w:t>
      </w:r>
      <w:r w:rsidRPr="00FE7A76">
        <w:t>Заявител</w:t>
      </w:r>
      <w:r w:rsidR="00FD65F9" w:rsidRPr="00FE7A76">
        <w:t>я</w:t>
      </w:r>
      <w:r w:rsidR="00EF75B6" w:rsidRPr="00FE7A76">
        <w:t xml:space="preserve"> заявлени</w:t>
      </w:r>
      <w:r w:rsidR="00FD65F9" w:rsidRPr="00FE7A76">
        <w:t>е</w:t>
      </w:r>
      <w:r w:rsidRPr="00FE7A76">
        <w:t>.</w:t>
      </w:r>
    </w:p>
    <w:p w14:paraId="1B6A539B" w14:textId="21CDEAEF" w:rsidR="00EF75B6" w:rsidRDefault="00C7177B" w:rsidP="00F36D7B">
      <w:pPr>
        <w:numPr>
          <w:ilvl w:val="2"/>
          <w:numId w:val="1"/>
        </w:numPr>
        <w:jc w:val="both"/>
      </w:pPr>
      <w:r w:rsidRPr="00FE7A76">
        <w:t>Информирует Заявителя о том, что сведения, предоставленные Заявителем в анкете, могут оказать влияние на индивидуальные условия заключаемого договора микрозайма.</w:t>
      </w:r>
    </w:p>
    <w:p w14:paraId="481C606E" w14:textId="77777777" w:rsidR="007E3C74" w:rsidRDefault="00F36D7B" w:rsidP="00F36D7B">
      <w:pPr>
        <w:numPr>
          <w:ilvl w:val="2"/>
          <w:numId w:val="1"/>
        </w:numPr>
        <w:jc w:val="both"/>
      </w:pPr>
      <w:r>
        <w:t>Специалист Компании</w:t>
      </w:r>
      <w:r w:rsidRPr="00322D6D">
        <w:t xml:space="preserve"> проводит </w:t>
      </w:r>
      <w:r>
        <w:t>всестороннее изучение лица, с которым Общество намерена установить деловые отношения, используя при этом информационные ресурсы (сервисы) в информационно-телекоммуникационной сети «Интернет», в том числе в целях миним</w:t>
      </w:r>
      <w:r w:rsidR="004E4CC1">
        <w:t>изации риска вовлечения Займодавца</w:t>
      </w:r>
      <w:r>
        <w:t xml:space="preserve"> в легализацию (отмывание) доходов, полученных преступным путем, и финансирование терроризма, а также анализ и </w:t>
      </w:r>
      <w:r w:rsidRPr="00322D6D">
        <w:t>проверку представленных документов Заемщика, оценивает его финансовое состояние</w:t>
      </w:r>
      <w:r>
        <w:t xml:space="preserve"> (платежеспособность)</w:t>
      </w:r>
      <w:r w:rsidRPr="00322D6D">
        <w:t xml:space="preserve">, </w:t>
      </w:r>
      <w:r w:rsidR="00C13AB7">
        <w:t xml:space="preserve">а также рассчитывает показатель его долговой нагрузки (ПДН) с учетом представленных им документов </w:t>
      </w:r>
      <w:r w:rsidR="007E3C74">
        <w:t>(</w:t>
      </w:r>
      <w:r w:rsidR="00C13AB7">
        <w:t>или без таковых</w:t>
      </w:r>
      <w:r w:rsidR="007E3C74">
        <w:t>)</w:t>
      </w:r>
      <w:r w:rsidR="00C13AB7">
        <w:t xml:space="preserve">, </w:t>
      </w:r>
      <w:r w:rsidRPr="00322D6D">
        <w:t>на основании чего принимает решение о выдаче займа Заемщику.</w:t>
      </w:r>
      <w:r w:rsidRPr="00F36D7B">
        <w:t xml:space="preserve"> </w:t>
      </w:r>
    </w:p>
    <w:p w14:paraId="100C11A0" w14:textId="03AC3594" w:rsidR="00F36D7B" w:rsidRPr="00F36D7B" w:rsidRDefault="00F36D7B" w:rsidP="00F36D7B">
      <w:pPr>
        <w:numPr>
          <w:ilvl w:val="2"/>
          <w:numId w:val="1"/>
        </w:numPr>
        <w:jc w:val="both"/>
      </w:pPr>
      <w:r w:rsidRPr="00FE7A76">
        <w:lastRenderedPageBreak/>
        <w:t xml:space="preserve">Методика проведения проверки и оценки </w:t>
      </w:r>
      <w:r w:rsidR="00C13AB7">
        <w:t xml:space="preserve">платежеспособности, а также расчета ПДН </w:t>
      </w:r>
      <w:r w:rsidRPr="00FE7A76">
        <w:t xml:space="preserve">определяется Займодавцем самостоятельно. </w:t>
      </w:r>
    </w:p>
    <w:p w14:paraId="6A8C37CB" w14:textId="20456680" w:rsidR="00224E27" w:rsidRDefault="00090E69" w:rsidP="00F36D7B">
      <w:pPr>
        <w:numPr>
          <w:ilvl w:val="2"/>
          <w:numId w:val="1"/>
        </w:numPr>
        <w:jc w:val="both"/>
      </w:pPr>
      <w:r w:rsidRPr="00FE7A76">
        <w:t xml:space="preserve">Займодавец вправе предложить </w:t>
      </w:r>
      <w:r w:rsidR="004C2979" w:rsidRPr="00FE7A76">
        <w:t>Заявителю</w:t>
      </w:r>
      <w:r w:rsidRPr="00FE7A76">
        <w:t xml:space="preserve"> заключение договора микрозайма, пр</w:t>
      </w:r>
      <w:r w:rsidR="004C2979" w:rsidRPr="00FE7A76">
        <w:t xml:space="preserve">едусматривающего предоставление </w:t>
      </w:r>
      <w:r w:rsidRPr="00FE7A76">
        <w:t>целевого микрозайма с одновременным предоставлением Займодавцу права осуществления контроля за целевым использованием микрозайма и возложением на Заемщика обязанности обеспечить возможность осуществления такого контроля.</w:t>
      </w:r>
    </w:p>
    <w:p w14:paraId="217A0ABA" w14:textId="7BB0F7BD" w:rsidR="00224E27" w:rsidRPr="007D0E0A" w:rsidRDefault="00657A4E" w:rsidP="00657A4E">
      <w:pPr>
        <w:numPr>
          <w:ilvl w:val="2"/>
          <w:numId w:val="1"/>
        </w:numPr>
        <w:jc w:val="both"/>
        <w:rPr>
          <w:bCs/>
        </w:rPr>
      </w:pPr>
      <w:r w:rsidRPr="007D0E0A">
        <w:rPr>
          <w:bCs/>
        </w:rPr>
        <w:t xml:space="preserve">Производит </w:t>
      </w:r>
      <w:r w:rsidR="00E53CB5" w:rsidRPr="007D0E0A">
        <w:rPr>
          <w:bCs/>
        </w:rPr>
        <w:t xml:space="preserve">оценку платежеспособности Заявителя. </w:t>
      </w:r>
    </w:p>
    <w:p w14:paraId="64E27907" w14:textId="6E70C2C5" w:rsidR="00DD76AE" w:rsidRPr="007D0E0A" w:rsidRDefault="00DD76AE" w:rsidP="004A1EC3">
      <w:pPr>
        <w:ind w:firstLine="708"/>
        <w:jc w:val="both"/>
        <w:rPr>
          <w:bCs/>
        </w:rPr>
      </w:pPr>
      <w:r w:rsidRPr="007D0E0A">
        <w:rPr>
          <w:bCs/>
        </w:rPr>
        <w:t>Оценка платежеспособности производится</w:t>
      </w:r>
      <w:r w:rsidR="00325EA4" w:rsidRPr="007D0E0A">
        <w:rPr>
          <w:bCs/>
        </w:rPr>
        <w:t xml:space="preserve"> в обязательном порядке </w:t>
      </w:r>
      <w:r w:rsidRPr="007D0E0A">
        <w:rPr>
          <w:bCs/>
        </w:rPr>
        <w:t>на основании предоставленной Заявителем информации</w:t>
      </w:r>
      <w:r w:rsidR="004A1EC3" w:rsidRPr="007D0E0A">
        <w:rPr>
          <w:bCs/>
        </w:rPr>
        <w:t xml:space="preserve"> и используется для принятия решения о выдаче микрозайма. </w:t>
      </w:r>
    </w:p>
    <w:p w14:paraId="2C59C24F" w14:textId="1394BAB2" w:rsidR="00457E4A" w:rsidRPr="007D0E0A" w:rsidRDefault="00457E4A" w:rsidP="004A1EC3">
      <w:pPr>
        <w:ind w:firstLine="708"/>
        <w:jc w:val="both"/>
        <w:rPr>
          <w:bCs/>
        </w:rPr>
      </w:pPr>
      <w:r w:rsidRPr="007D0E0A">
        <w:rPr>
          <w:bCs/>
        </w:rPr>
        <w:t>Оценка платежеспособности осуществляется в порядке, определенном внутренним</w:t>
      </w:r>
      <w:r w:rsidR="005D41F6" w:rsidRPr="007D0E0A">
        <w:rPr>
          <w:bCs/>
        </w:rPr>
        <w:t>и документами</w:t>
      </w:r>
      <w:r w:rsidRPr="007D0E0A">
        <w:rPr>
          <w:bCs/>
        </w:rPr>
        <w:t xml:space="preserve"> Займодавца</w:t>
      </w:r>
      <w:r w:rsidR="00573F8B" w:rsidRPr="007D0E0A">
        <w:rPr>
          <w:bCs/>
        </w:rPr>
        <w:t>,</w:t>
      </w:r>
      <w:r w:rsidRPr="007D0E0A">
        <w:rPr>
          <w:bCs/>
        </w:rPr>
        <w:t xml:space="preserve"> </w:t>
      </w:r>
      <w:r w:rsidR="005D41F6" w:rsidRPr="007D0E0A">
        <w:rPr>
          <w:bCs/>
        </w:rPr>
        <w:t xml:space="preserve">путем анализа представленных документов, а также информации из иных источников. </w:t>
      </w:r>
    </w:p>
    <w:p w14:paraId="41EE34C0" w14:textId="7FB32A4D" w:rsidR="00EF75B6" w:rsidRPr="00A41511" w:rsidRDefault="004C2979" w:rsidP="00657A4E">
      <w:pPr>
        <w:numPr>
          <w:ilvl w:val="2"/>
          <w:numId w:val="1"/>
        </w:numPr>
        <w:jc w:val="both"/>
        <w:rPr>
          <w:bCs/>
        </w:rPr>
      </w:pPr>
      <w:r w:rsidRPr="007D0E0A">
        <w:t>П</w:t>
      </w:r>
      <w:r w:rsidR="00EF75B6" w:rsidRPr="007D0E0A">
        <w:t xml:space="preserve">ринимает </w:t>
      </w:r>
      <w:r w:rsidR="00CC05DD" w:rsidRPr="007D0E0A">
        <w:t xml:space="preserve">на основании предоставленной Заявителем информации и </w:t>
      </w:r>
      <w:r w:rsidR="003E6DFB" w:rsidRPr="007D0E0A">
        <w:t xml:space="preserve">проведенной оценки платежеспособности </w:t>
      </w:r>
      <w:r w:rsidR="00EF75B6" w:rsidRPr="007D0E0A">
        <w:t>одно из следующих решений</w:t>
      </w:r>
      <w:r w:rsidR="00EF75B6" w:rsidRPr="00892388">
        <w:t>:</w:t>
      </w:r>
    </w:p>
    <w:p w14:paraId="6A6A6EAF" w14:textId="77777777" w:rsidR="00EF75B6" w:rsidRPr="00892388" w:rsidRDefault="00EF75B6" w:rsidP="00EF75B6">
      <w:pPr>
        <w:pStyle w:val="ConsPlusNormal"/>
        <w:widowControl/>
        <w:tabs>
          <w:tab w:val="left" w:pos="-142"/>
        </w:tabs>
        <w:ind w:firstLine="709"/>
        <w:jc w:val="both"/>
        <w:rPr>
          <w:rFonts w:ascii="Times New Roman" w:hAnsi="Times New Roman" w:cs="Times New Roman"/>
          <w:sz w:val="24"/>
          <w:szCs w:val="24"/>
        </w:rPr>
      </w:pPr>
      <w:r w:rsidRPr="00892388">
        <w:rPr>
          <w:rFonts w:ascii="Times New Roman" w:hAnsi="Times New Roman" w:cs="Times New Roman"/>
          <w:sz w:val="24"/>
          <w:szCs w:val="24"/>
        </w:rPr>
        <w:t>а) о предоставлении микрозайма</w:t>
      </w:r>
      <w:r w:rsidRPr="00892388">
        <w:rPr>
          <w:rFonts w:ascii="Times New Roman" w:hAnsi="Times New Roman"/>
          <w:sz w:val="24"/>
          <w:szCs w:val="24"/>
        </w:rPr>
        <w:t xml:space="preserve"> </w:t>
      </w:r>
      <w:r w:rsidRPr="00892388">
        <w:rPr>
          <w:rFonts w:ascii="Times New Roman" w:hAnsi="Times New Roman" w:cs="Times New Roman"/>
          <w:sz w:val="24"/>
          <w:szCs w:val="24"/>
        </w:rPr>
        <w:t>в соответствии с настоящими Правилами;</w:t>
      </w:r>
    </w:p>
    <w:p w14:paraId="10250D9D" w14:textId="77777777" w:rsidR="00EF75B6" w:rsidRPr="00892388" w:rsidRDefault="00EF75B6" w:rsidP="00EF75B6">
      <w:pPr>
        <w:pStyle w:val="ConsPlusNormal"/>
        <w:widowControl/>
        <w:tabs>
          <w:tab w:val="left" w:pos="-142"/>
        </w:tabs>
        <w:ind w:firstLine="709"/>
        <w:jc w:val="both"/>
        <w:rPr>
          <w:rFonts w:ascii="Times New Roman" w:hAnsi="Times New Roman" w:cs="Times New Roman"/>
          <w:sz w:val="24"/>
          <w:szCs w:val="24"/>
        </w:rPr>
      </w:pPr>
      <w:r w:rsidRPr="00892388">
        <w:rPr>
          <w:rFonts w:ascii="Times New Roman" w:hAnsi="Times New Roman" w:cs="Times New Roman"/>
          <w:sz w:val="24"/>
          <w:szCs w:val="24"/>
        </w:rPr>
        <w:t xml:space="preserve">б) об отказе в предоставлении микрозайма в случае несоответствия </w:t>
      </w:r>
      <w:r w:rsidR="004C2979">
        <w:rPr>
          <w:rFonts w:ascii="Times New Roman" w:hAnsi="Times New Roman" w:cs="Times New Roman"/>
          <w:sz w:val="24"/>
          <w:szCs w:val="24"/>
        </w:rPr>
        <w:t>Заявителя</w:t>
      </w:r>
      <w:r w:rsidRPr="00892388">
        <w:rPr>
          <w:rFonts w:ascii="Times New Roman" w:hAnsi="Times New Roman" w:cs="Times New Roman"/>
          <w:sz w:val="24"/>
          <w:szCs w:val="24"/>
        </w:rPr>
        <w:t xml:space="preserve"> предъявляемым требованиям.</w:t>
      </w:r>
    </w:p>
    <w:p w14:paraId="5693F6A6" w14:textId="77777777" w:rsidR="00ED0152" w:rsidRPr="007D0E0A" w:rsidRDefault="00ED0152" w:rsidP="00ED0152">
      <w:pPr>
        <w:ind w:firstLine="708"/>
        <w:jc w:val="both"/>
      </w:pPr>
      <w:r w:rsidRPr="007D0E0A">
        <w:t xml:space="preserve">Положительное решение о предоставлении микрозайма действует в течение 5 (пяти) рабочих дней.  </w:t>
      </w:r>
    </w:p>
    <w:p w14:paraId="7887F1EF" w14:textId="77777777" w:rsidR="004C2979" w:rsidRPr="007D0E0A" w:rsidRDefault="00EF75B6" w:rsidP="004C2979">
      <w:pPr>
        <w:pStyle w:val="ConsPlusNormal"/>
        <w:ind w:firstLine="709"/>
        <w:jc w:val="both"/>
        <w:rPr>
          <w:rFonts w:ascii="Times New Roman" w:hAnsi="Times New Roman" w:cs="Times New Roman"/>
          <w:sz w:val="24"/>
          <w:szCs w:val="24"/>
        </w:rPr>
      </w:pPr>
      <w:r w:rsidRPr="007D0E0A">
        <w:rPr>
          <w:rFonts w:ascii="Times New Roman" w:hAnsi="Times New Roman" w:cs="Times New Roman"/>
          <w:sz w:val="24"/>
          <w:szCs w:val="24"/>
        </w:rPr>
        <w:t xml:space="preserve">Займодавец может отказать Заемщику в заключении договора микрозайма без объяснения причин, если федеральными законами не предусмотрена обязанность Займодавца мотивировать отказ от заключения договора. </w:t>
      </w:r>
    </w:p>
    <w:p w14:paraId="74F16C30" w14:textId="495C9441" w:rsidR="009D0EB5" w:rsidRPr="007D0E0A" w:rsidRDefault="00E53CB5" w:rsidP="00E53CB5">
      <w:pPr>
        <w:numPr>
          <w:ilvl w:val="2"/>
          <w:numId w:val="1"/>
        </w:numPr>
        <w:jc w:val="both"/>
      </w:pPr>
      <w:r w:rsidRPr="007D0E0A">
        <w:t>У</w:t>
      </w:r>
      <w:r w:rsidR="004C2979" w:rsidRPr="007D0E0A">
        <w:t xml:space="preserve">ведомляет Заявителя о принятом решении </w:t>
      </w:r>
      <w:r w:rsidR="00732292" w:rsidRPr="007D0E0A">
        <w:t>посредством совершения телефонного</w:t>
      </w:r>
      <w:r w:rsidR="005B21AE" w:rsidRPr="007D0E0A">
        <w:t xml:space="preserve"> звонка</w:t>
      </w:r>
      <w:r w:rsidR="00732292" w:rsidRPr="007D0E0A">
        <w:t>,</w:t>
      </w:r>
      <w:r w:rsidR="005B21AE" w:rsidRPr="007D0E0A">
        <w:t xml:space="preserve"> </w:t>
      </w:r>
      <w:r w:rsidR="00732292" w:rsidRPr="007D0E0A">
        <w:t xml:space="preserve">либо посредством отправки смс-сообщения </w:t>
      </w:r>
      <w:r w:rsidR="00F6649F" w:rsidRPr="007D0E0A">
        <w:t>на номер, указанный</w:t>
      </w:r>
      <w:r w:rsidR="005B21AE" w:rsidRPr="007D0E0A">
        <w:t xml:space="preserve"> </w:t>
      </w:r>
      <w:r w:rsidR="00732292" w:rsidRPr="007D0E0A">
        <w:t xml:space="preserve">в анкете. </w:t>
      </w:r>
    </w:p>
    <w:p w14:paraId="174090CB" w14:textId="4765B805" w:rsidR="00BC6305" w:rsidRPr="007D0E0A" w:rsidRDefault="009D0EB5" w:rsidP="00ED0152">
      <w:pPr>
        <w:numPr>
          <w:ilvl w:val="2"/>
          <w:numId w:val="1"/>
        </w:numPr>
        <w:jc w:val="both"/>
      </w:pPr>
      <w:r w:rsidRPr="007D0E0A">
        <w:t>В</w:t>
      </w:r>
      <w:r w:rsidR="004C2979" w:rsidRPr="007D0E0A">
        <w:t xml:space="preserve"> случае принятия решения о предоставлении микрозайма приступает к оформлению необходимых документов.</w:t>
      </w:r>
      <w:r w:rsidR="003E6DFB" w:rsidRPr="007D0E0A">
        <w:t xml:space="preserve"> </w:t>
      </w:r>
    </w:p>
    <w:p w14:paraId="2451807E" w14:textId="1EC17278" w:rsidR="006B0494" w:rsidRPr="007D0E0A" w:rsidRDefault="006B0494" w:rsidP="00ED0152">
      <w:pPr>
        <w:numPr>
          <w:ilvl w:val="2"/>
          <w:numId w:val="1"/>
        </w:numPr>
        <w:jc w:val="both"/>
      </w:pPr>
      <w:r w:rsidRPr="007D0E0A">
        <w:t>Выдает денежные средства Заемщику. Выдача денежных средств сопровождается заполнени</w:t>
      </w:r>
      <w:r w:rsidR="00526FEF" w:rsidRPr="007D0E0A">
        <w:t xml:space="preserve">ем расходного кассового ордера, </w:t>
      </w:r>
      <w:r w:rsidRPr="007D0E0A">
        <w:t>е</w:t>
      </w:r>
      <w:r w:rsidR="00307505" w:rsidRPr="007D0E0A">
        <w:t xml:space="preserve">сли микрозайм предоставляется </w:t>
      </w:r>
      <w:r w:rsidR="00526FEF" w:rsidRPr="007D0E0A">
        <w:t xml:space="preserve">наличными денежными средствами. В расходном кассовом ордере Заемщик собственноручно указывает полученную сумму, </w:t>
      </w:r>
      <w:r w:rsidR="009F1B4A" w:rsidRPr="007D0E0A">
        <w:t xml:space="preserve">дату получения микрозайма и ставит свою подпись. </w:t>
      </w:r>
    </w:p>
    <w:p w14:paraId="34030F37" w14:textId="18D23D05" w:rsidR="00ED0152" w:rsidRPr="00EB4CB4" w:rsidRDefault="00ED0152" w:rsidP="00ED0152">
      <w:pPr>
        <w:numPr>
          <w:ilvl w:val="1"/>
          <w:numId w:val="1"/>
        </w:numPr>
        <w:jc w:val="both"/>
      </w:pPr>
      <w:r w:rsidRPr="00EB4CB4">
        <w:t xml:space="preserve">Общее время по рассмотрению </w:t>
      </w:r>
      <w:r>
        <w:t>заявления</w:t>
      </w:r>
      <w:r w:rsidRPr="00EB4CB4">
        <w:t xml:space="preserve"> на предоставление микрозайма и принятия решения о предоставлении микрозайма (или решения об отказе в предоставлении микрозайма) и оформление необходимого пакета </w:t>
      </w:r>
      <w:r w:rsidRPr="00FE7A76">
        <w:t>документов (при положительном решении о выдаче микрозайма</w:t>
      </w:r>
      <w:r w:rsidR="007D0E0A">
        <w:t xml:space="preserve">), составляет </w:t>
      </w:r>
      <w:r w:rsidR="009C598B">
        <w:rPr>
          <w:b/>
          <w:u w:val="single"/>
        </w:rPr>
        <w:t>не более 1 (одного) часа</w:t>
      </w:r>
      <w:r w:rsidRPr="00FE7A76">
        <w:t xml:space="preserve"> с момента обращения. Рассмотрение заявления на предоставление микрозайма и иных документов Заявителя и оценка его платежеспособности осуществляются</w:t>
      </w:r>
      <w:r w:rsidRPr="00EB4CB4">
        <w:t xml:space="preserve"> бесплатно.</w:t>
      </w:r>
    </w:p>
    <w:p w14:paraId="74E8C5F5" w14:textId="5C912DC5" w:rsidR="003E6DFB" w:rsidRDefault="00ED0152" w:rsidP="00ED0152">
      <w:pPr>
        <w:ind w:firstLine="708"/>
        <w:jc w:val="both"/>
      </w:pPr>
      <w:r w:rsidRPr="00EB4CB4">
        <w:t xml:space="preserve">В случае, если </w:t>
      </w:r>
      <w:r>
        <w:t>Заявитель</w:t>
      </w:r>
      <w:r w:rsidRPr="00EB4CB4">
        <w:t xml:space="preserve"> оформил</w:t>
      </w:r>
      <w:r w:rsidRPr="00072B5E">
        <w:t xml:space="preserve"> заявление о предоставлении </w:t>
      </w:r>
      <w:r>
        <w:t>микрозайма</w:t>
      </w:r>
      <w:r w:rsidRPr="00072B5E">
        <w:t xml:space="preserve">, но решение о заключении договора </w:t>
      </w:r>
      <w:r>
        <w:t>микрозайма</w:t>
      </w:r>
      <w:r w:rsidRPr="00072B5E">
        <w:t xml:space="preserve"> не может быть принято в </w:t>
      </w:r>
      <w:r>
        <w:t>его присутствии, по требованию Заявителя</w:t>
      </w:r>
      <w:r w:rsidRPr="00072B5E">
        <w:t xml:space="preserve"> ему предоставляется документ, содержащий информацию о дате приема к рассмотрению его заявления о предоставлении </w:t>
      </w:r>
      <w:r>
        <w:t>микрозайма</w:t>
      </w:r>
      <w:r w:rsidRPr="00072B5E">
        <w:t>.</w:t>
      </w:r>
    </w:p>
    <w:p w14:paraId="4895CB4A" w14:textId="77777777" w:rsidR="00ED0152" w:rsidRPr="00ED0152" w:rsidRDefault="00ED0152" w:rsidP="00ED0152">
      <w:pPr>
        <w:ind w:firstLine="708"/>
        <w:jc w:val="both"/>
      </w:pPr>
    </w:p>
    <w:p w14:paraId="3BF33409" w14:textId="787E5873" w:rsidR="004C2979" w:rsidRDefault="00514EC2" w:rsidP="003B5AA4">
      <w:pPr>
        <w:numPr>
          <w:ilvl w:val="0"/>
          <w:numId w:val="1"/>
        </w:numPr>
        <w:spacing w:before="240" w:after="240"/>
        <w:ind w:left="357" w:hanging="357"/>
        <w:jc w:val="center"/>
      </w:pPr>
      <w:r>
        <w:t xml:space="preserve">ПОРЯДОК ПРЕДОСТАВЛЕНИЯ МИКРОЗАЙМА. </w:t>
      </w:r>
      <w:r w:rsidR="00BC6305">
        <w:t>ПОРЯДОК ЗАКЛЮЧЕНИЯ ДОГОВОРА МИКРОЗАЙМА И ПОРЯДОК ПРЕДОСТАВЛЕНИЯ ЗАЕМЩИКУ ГРАФИКА ПЛАТЕЖЕЙ</w:t>
      </w:r>
    </w:p>
    <w:p w14:paraId="7C20118F" w14:textId="547B9D1E" w:rsidR="00BC6305" w:rsidRPr="005526C5" w:rsidRDefault="00BC6305" w:rsidP="003B5AA4">
      <w:pPr>
        <w:numPr>
          <w:ilvl w:val="1"/>
          <w:numId w:val="1"/>
        </w:numPr>
        <w:jc w:val="both"/>
      </w:pPr>
      <w:r w:rsidRPr="007D0E0A">
        <w:t xml:space="preserve">При принятии положительного решения о заключении договора микрозайма с Заемщиком Займодавец </w:t>
      </w:r>
      <w:r w:rsidR="00514EC2" w:rsidRPr="007D0E0A">
        <w:t>предоставляет</w:t>
      </w:r>
      <w:r w:rsidRPr="007D0E0A">
        <w:t xml:space="preserve"> Заявителю Индивидуальн</w:t>
      </w:r>
      <w:r w:rsidR="00C73F35" w:rsidRPr="007D0E0A">
        <w:t xml:space="preserve">ые </w:t>
      </w:r>
      <w:r w:rsidR="009C598B">
        <w:t xml:space="preserve">и общие </w:t>
      </w:r>
      <w:r w:rsidR="00C73F35" w:rsidRPr="007D0E0A">
        <w:t xml:space="preserve">условия </w:t>
      </w:r>
      <w:r w:rsidR="00C73F35" w:rsidRPr="005526C5">
        <w:t xml:space="preserve">договора микрозайма и обеспечивает </w:t>
      </w:r>
      <w:r w:rsidR="00CC05DD" w:rsidRPr="005526C5">
        <w:t>ему</w:t>
      </w:r>
      <w:r w:rsidR="00C73F35" w:rsidRPr="005526C5">
        <w:t xml:space="preserve"> возможность ознакомиться </w:t>
      </w:r>
      <w:r w:rsidR="00CC05DD" w:rsidRPr="005526C5">
        <w:t xml:space="preserve">с договором микрозайма и иными документами, связанными с его оформлением. </w:t>
      </w:r>
    </w:p>
    <w:p w14:paraId="331BF0AB" w14:textId="012D12A0" w:rsidR="00F464B5" w:rsidRPr="005526C5" w:rsidRDefault="00F93950" w:rsidP="00F464B5">
      <w:pPr>
        <w:numPr>
          <w:ilvl w:val="1"/>
          <w:numId w:val="1"/>
        </w:numPr>
        <w:contextualSpacing/>
        <w:jc w:val="both"/>
        <w:rPr>
          <w:rStyle w:val="bx-messenger-message"/>
        </w:rPr>
      </w:pPr>
      <w:r w:rsidRPr="005526C5">
        <w:lastRenderedPageBreak/>
        <w:t>При заключении договора микрозайма Займодавец информирует Заемщика</w:t>
      </w:r>
      <w:r w:rsidR="002A61DD" w:rsidRPr="005526C5">
        <w:rPr>
          <w:rStyle w:val="bx-messenger-message"/>
          <w:color w:val="000000"/>
          <w:bdr w:val="single" w:sz="6" w:space="0" w:color="D7E4EA" w:frame="1"/>
          <w:shd w:val="clear" w:color="auto" w:fill="E8F7FE"/>
        </w:rPr>
        <w:t xml:space="preserve"> о том, что</w:t>
      </w:r>
      <w:r w:rsidR="00F464B5" w:rsidRPr="005526C5">
        <w:rPr>
          <w:rStyle w:val="bx-messenger-message"/>
          <w:color w:val="000000"/>
          <w:bdr w:val="single" w:sz="6" w:space="0" w:color="D7E4EA" w:frame="1"/>
          <w:shd w:val="clear" w:color="auto" w:fill="E8F7FE"/>
        </w:rPr>
        <w:t>:</w:t>
      </w:r>
      <w:r w:rsidR="002A61DD" w:rsidRPr="005526C5">
        <w:rPr>
          <w:rStyle w:val="bx-messenger-message"/>
          <w:color w:val="000000"/>
          <w:bdr w:val="single" w:sz="6" w:space="0" w:color="D7E4EA" w:frame="1"/>
          <w:shd w:val="clear" w:color="auto" w:fill="E8F7FE"/>
        </w:rPr>
        <w:t xml:space="preserve"> </w:t>
      </w:r>
    </w:p>
    <w:p w14:paraId="2A7D67EF" w14:textId="28091178" w:rsidR="005526C5" w:rsidRPr="005526C5" w:rsidRDefault="00F464B5" w:rsidP="00F464B5">
      <w:pPr>
        <w:contextualSpacing/>
        <w:jc w:val="both"/>
        <w:rPr>
          <w:color w:val="000000"/>
          <w:bdr w:val="single" w:sz="6" w:space="0" w:color="D7E4EA" w:frame="1"/>
          <w:shd w:val="clear" w:color="auto" w:fill="E8F7FE"/>
        </w:rPr>
      </w:pPr>
      <w:r w:rsidRPr="005526C5">
        <w:rPr>
          <w:rStyle w:val="bx-messenger-message"/>
          <w:color w:val="000000"/>
          <w:bdr w:val="single" w:sz="6" w:space="0" w:color="D7E4EA" w:frame="1"/>
          <w:shd w:val="clear" w:color="auto" w:fill="E8F7FE"/>
        </w:rPr>
        <w:t>-</w:t>
      </w:r>
      <w:r w:rsidR="002A61DD" w:rsidRPr="005526C5">
        <w:rPr>
          <w:rStyle w:val="bx-messenger-message"/>
          <w:color w:val="000000"/>
          <w:bdr w:val="single" w:sz="6" w:space="0" w:color="D7E4EA" w:frame="1"/>
          <w:shd w:val="clear" w:color="auto" w:fill="E8F7FE"/>
        </w:rPr>
        <w:t>займодавец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заимодавцем после возникновения у заемщика просроченной задолженности по договору по</w:t>
      </w:r>
      <w:r w:rsidRPr="005526C5">
        <w:rPr>
          <w:rStyle w:val="bx-messenger-message"/>
          <w:color w:val="000000"/>
          <w:bdr w:val="single" w:sz="6" w:space="0" w:color="D7E4EA" w:frame="1"/>
          <w:shd w:val="clear" w:color="auto" w:fill="E8F7FE"/>
        </w:rPr>
        <w:t>требительского кредита (займа)</w:t>
      </w:r>
    </w:p>
    <w:p w14:paraId="17158E1F" w14:textId="0F449C03" w:rsidR="00F958EF" w:rsidRDefault="00F958EF" w:rsidP="00F958EF">
      <w:pPr>
        <w:jc w:val="both"/>
      </w:pPr>
      <w:r>
        <w:t>- о дате, начиная с которой начисляются проценты за пользование потребительским займом, то есть со дня, следующего за днем фактического получения заемных денежных средств.</w:t>
      </w:r>
    </w:p>
    <w:p w14:paraId="754EA869" w14:textId="359A3920" w:rsidR="00BC6305" w:rsidRDefault="009447A4" w:rsidP="003B5AA4">
      <w:pPr>
        <w:numPr>
          <w:ilvl w:val="1"/>
          <w:numId w:val="1"/>
        </w:numPr>
        <w:jc w:val="both"/>
      </w:pPr>
      <w:r w:rsidRPr="00726BBD">
        <w:t xml:space="preserve">Договор </w:t>
      </w:r>
      <w:r w:rsidRPr="009447A4">
        <w:t xml:space="preserve">микрозайма </w:t>
      </w:r>
      <w:r w:rsidR="00BC6305" w:rsidRPr="009447A4">
        <w:t>составляется в простой письменной форме, в двух одинаковых экземплярах</w:t>
      </w:r>
      <w:r w:rsidR="00BC6305">
        <w:t>, включающи</w:t>
      </w:r>
      <w:r w:rsidR="007D0E0A">
        <w:t xml:space="preserve">х в себя индивидуальные </w:t>
      </w:r>
      <w:r w:rsidR="00BC6305">
        <w:t>условия</w:t>
      </w:r>
      <w:r w:rsidR="00DB63BF">
        <w:t>,</w:t>
      </w:r>
      <w:r w:rsidR="00BC6305" w:rsidRPr="00BC6305">
        <w:t xml:space="preserve"> </w:t>
      </w:r>
      <w:r w:rsidR="00BC6305" w:rsidRPr="00726BBD">
        <w:t xml:space="preserve">и подписывается Заемщиком и уполномоченным представителем </w:t>
      </w:r>
      <w:r w:rsidR="00BC6305">
        <w:t>Займодавца</w:t>
      </w:r>
      <w:r w:rsidR="00BC6305" w:rsidRPr="00726BBD">
        <w:t xml:space="preserve">, при этом каждой из сторон остается по одному оригинальному экземпляру </w:t>
      </w:r>
      <w:r w:rsidR="007D0E0A">
        <w:t xml:space="preserve">данных условий </w:t>
      </w:r>
      <w:r w:rsidR="003B5AA4">
        <w:t>д</w:t>
      </w:r>
      <w:r w:rsidR="00BC6305" w:rsidRPr="00726BBD">
        <w:t>оговора микрозайма</w:t>
      </w:r>
      <w:r w:rsidR="00BC6305">
        <w:t>.</w:t>
      </w:r>
    </w:p>
    <w:p w14:paraId="659FC1F2" w14:textId="77777777" w:rsidR="009979CA" w:rsidRDefault="004D67D2" w:rsidP="003B5AA4">
      <w:pPr>
        <w:numPr>
          <w:ilvl w:val="1"/>
          <w:numId w:val="1"/>
        </w:numPr>
        <w:jc w:val="both"/>
      </w:pPr>
      <w:r w:rsidRPr="0052066B">
        <w:t xml:space="preserve">В соответствии с действующим законодательством </w:t>
      </w:r>
      <w:r w:rsidR="00873208" w:rsidRPr="0052066B">
        <w:t xml:space="preserve">в </w:t>
      </w:r>
      <w:r w:rsidRPr="0052066B">
        <w:t>договор</w:t>
      </w:r>
      <w:r w:rsidR="00873208" w:rsidRPr="0052066B">
        <w:t xml:space="preserve">е </w:t>
      </w:r>
      <w:r w:rsidRPr="0052066B">
        <w:t>микрозайма:</w:t>
      </w:r>
    </w:p>
    <w:p w14:paraId="3CE06038" w14:textId="77777777" w:rsidR="009979CA" w:rsidRDefault="00873208" w:rsidP="009979CA">
      <w:pPr>
        <w:jc w:val="both"/>
      </w:pPr>
      <w:r w:rsidRPr="001C59B8">
        <w:t xml:space="preserve">- индивидуальные условия договора </w:t>
      </w:r>
      <w:r w:rsidR="00514EC2">
        <w:t xml:space="preserve">микрозайма </w:t>
      </w:r>
      <w:r w:rsidRPr="001C59B8">
        <w:t xml:space="preserve">отражаются в виде таблицы, форма которой установлена </w:t>
      </w:r>
      <w:r w:rsidR="001A31F1" w:rsidRPr="001C59B8">
        <w:t>соответствующим нормативным актом Банка России, начиная с первой страницы договора, четким хорошо читаемым шрифтом;</w:t>
      </w:r>
    </w:p>
    <w:p w14:paraId="06D80F20" w14:textId="2FC04908" w:rsidR="009979CA" w:rsidRDefault="00873208" w:rsidP="009979CA">
      <w:pPr>
        <w:jc w:val="both"/>
        <w:rPr>
          <w:shd w:val="clear" w:color="auto" w:fill="FFFFFF"/>
        </w:rPr>
      </w:pPr>
      <w:r w:rsidRPr="00A62364">
        <w:t xml:space="preserve">- </w:t>
      </w:r>
      <w:r w:rsidR="001A31F1" w:rsidRPr="009979CA">
        <w:rPr>
          <w:shd w:val="clear" w:color="auto" w:fill="FFFFFF"/>
        </w:rPr>
        <w:t>в квадратной рамке в правом верхнем углу первой страницы договора перед</w:t>
      </w:r>
      <w:r w:rsidR="001A31F1" w:rsidRPr="009979CA">
        <w:rPr>
          <w:rStyle w:val="apple-converted-space"/>
          <w:shd w:val="clear" w:color="auto" w:fill="FFFFFF"/>
        </w:rPr>
        <w:t> </w:t>
      </w:r>
      <w:hyperlink r:id="rId10" w:anchor="/document/70686178/entry/1000" w:history="1">
        <w:r w:rsidR="001A31F1" w:rsidRPr="00A62364">
          <w:rPr>
            <w:rStyle w:val="af6"/>
            <w:color w:val="auto"/>
            <w:u w:val="none"/>
            <w:shd w:val="clear" w:color="auto" w:fill="FFFFFF"/>
          </w:rPr>
          <w:t>таблицей</w:t>
        </w:r>
      </w:hyperlink>
      <w:r w:rsidR="001A31F1" w:rsidRPr="009979CA">
        <w:rPr>
          <w:shd w:val="clear" w:color="auto" w:fill="FFFFFF"/>
        </w:rPr>
        <w:t>, содержащей индивидуальные условия договора</w:t>
      </w:r>
      <w:r w:rsidR="00E03D5A" w:rsidRPr="009979CA">
        <w:rPr>
          <w:shd w:val="clear" w:color="auto" w:fill="FFFFFF"/>
        </w:rPr>
        <w:t>,</w:t>
      </w:r>
      <w:r w:rsidR="001A31F1" w:rsidRPr="009979CA">
        <w:rPr>
          <w:shd w:val="clear" w:color="auto" w:fill="FFFFFF"/>
        </w:rPr>
        <w:t xml:space="preserve"> </w:t>
      </w:r>
      <w:r w:rsidRPr="009979CA">
        <w:rPr>
          <w:shd w:val="clear" w:color="auto" w:fill="FFFFFF"/>
        </w:rPr>
        <w:t xml:space="preserve">размещается </w:t>
      </w:r>
      <w:r w:rsidR="001A31F1" w:rsidRPr="009979CA">
        <w:rPr>
          <w:shd w:val="clear" w:color="auto" w:fill="FFFFFF"/>
        </w:rPr>
        <w:t xml:space="preserve">полная стоимость потребительского займа (ПСК). При этом </w:t>
      </w:r>
      <w:r w:rsidRPr="009979CA">
        <w:rPr>
          <w:shd w:val="clear" w:color="auto" w:fill="FFFFFF"/>
        </w:rPr>
        <w:t xml:space="preserve"> </w:t>
      </w:r>
      <w:r w:rsidR="001A31F1" w:rsidRPr="009979CA">
        <w:rPr>
          <w:shd w:val="clear" w:color="auto" w:fill="FFFFFF"/>
        </w:rPr>
        <w:t>ПСК</w:t>
      </w:r>
      <w:r w:rsidRPr="009979CA">
        <w:rPr>
          <w:shd w:val="clear" w:color="auto" w:fill="FFFFFF"/>
        </w:rPr>
        <w:t xml:space="preserve"> наносится прописными буквами черного цвета на белом фоне четким, хорошо читаемым шрифтом максимального размера из используемых на этой странице размеров шрифта. Площадь квадратной рамки должна составлять не менее чем пять процентов площади первой страницы договора</w:t>
      </w:r>
      <w:r w:rsidR="00041A58">
        <w:rPr>
          <w:shd w:val="clear" w:color="auto" w:fill="FFFFFF"/>
        </w:rPr>
        <w:t xml:space="preserve">; </w:t>
      </w:r>
    </w:p>
    <w:p w14:paraId="742C5A8C" w14:textId="11D5C384" w:rsidR="00F64B40" w:rsidRPr="008B2E70" w:rsidRDefault="00041A58" w:rsidP="009979CA">
      <w:pPr>
        <w:jc w:val="both"/>
        <w:rPr>
          <w:shd w:val="clear" w:color="auto" w:fill="FFFFFF"/>
        </w:rPr>
      </w:pPr>
      <w:r w:rsidRPr="004C7EBF">
        <w:rPr>
          <w:shd w:val="clear" w:color="auto" w:fill="FFFFFF"/>
        </w:rPr>
        <w:t xml:space="preserve">- в квадратной рамке </w:t>
      </w:r>
      <w:r w:rsidR="00F64B40" w:rsidRPr="004C7EBF">
        <w:rPr>
          <w:shd w:val="clear" w:color="auto" w:fill="FFFFFF"/>
        </w:rPr>
        <w:t xml:space="preserve">справа от полной стоимости потребительского займа, определяемой в процентах годовых, размещается полная стоимость потребительского займа в денежном выражении. </w:t>
      </w:r>
      <w:r w:rsidR="008B2E70" w:rsidRPr="004C7EBF">
        <w:rPr>
          <w:shd w:val="clear" w:color="auto" w:fill="FFFFFF"/>
        </w:rPr>
        <w:t>Площадь квадратной рамки должна составлять не менее чем пять процентов площади первой страницы договора.</w:t>
      </w:r>
    </w:p>
    <w:p w14:paraId="29C8FCBE" w14:textId="77777777" w:rsidR="009979CA" w:rsidRDefault="009979CA" w:rsidP="003B5AA4">
      <w:pPr>
        <w:numPr>
          <w:ilvl w:val="1"/>
          <w:numId w:val="1"/>
        </w:numPr>
        <w:jc w:val="both"/>
      </w:pPr>
      <w:r w:rsidRPr="009979CA">
        <w:rPr>
          <w:shd w:val="clear" w:color="auto" w:fill="FFFFFF"/>
        </w:rPr>
        <w:t xml:space="preserve">В соответствии с действующим законодательством, в договоре микрозайма, </w:t>
      </w:r>
      <w:r w:rsidRPr="00D0469A">
        <w:t xml:space="preserve">срок возврата </w:t>
      </w:r>
      <w:r>
        <w:t>которого</w:t>
      </w:r>
      <w:r w:rsidRPr="00D0469A">
        <w:t xml:space="preserve"> не превышает одного года, на первой странице содержится информация о том, что Займодавец</w:t>
      </w:r>
      <w:r>
        <w:t xml:space="preserve">: </w:t>
      </w:r>
    </w:p>
    <w:p w14:paraId="30332A47" w14:textId="3CA0319F" w:rsidR="002A61DD" w:rsidRDefault="002A61DD" w:rsidP="00F464B5">
      <w:pPr>
        <w:jc w:val="both"/>
        <w:rPr>
          <w:rFonts w:ascii="Verdana" w:hAnsi="Verdana"/>
          <w:sz w:val="21"/>
          <w:szCs w:val="21"/>
        </w:rPr>
      </w:pPr>
      <w:r>
        <w:t>*</w:t>
      </w:r>
      <w:r w:rsidR="00F464B5">
        <w:t>п</w:t>
      </w:r>
      <w:r>
        <w:t xml:space="preserve">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14:paraId="3C00C2E7" w14:textId="57751B3E" w:rsidR="001C59B8" w:rsidRPr="00C2329D" w:rsidRDefault="002A61DD" w:rsidP="009979CA">
      <w:pPr>
        <w:widowControl w:val="0"/>
        <w:autoSpaceDE w:val="0"/>
        <w:autoSpaceDN w:val="0"/>
        <w:adjustRightInd w:val="0"/>
        <w:jc w:val="both"/>
      </w:pPr>
      <w:r>
        <w:t>*</w:t>
      </w:r>
      <w:r w:rsidR="009979CA" w:rsidRPr="00653342">
        <w:t>после возникновения просрочки исполнения обязательства Заемщика по возврату суммы займа и (или) уплате причитающихся процентов вправе начислять заемщику - физическому лицу неустойку (штрафы, пени) и иные меры ответственности только на не погашенную Заемщиком часть суммы основного долга.</w:t>
      </w:r>
    </w:p>
    <w:p w14:paraId="0441E253" w14:textId="3E619690" w:rsidR="00EF75B6" w:rsidRPr="00072B5E" w:rsidRDefault="00BC6305" w:rsidP="003B5AA4">
      <w:pPr>
        <w:numPr>
          <w:ilvl w:val="1"/>
          <w:numId w:val="1"/>
        </w:numPr>
        <w:jc w:val="both"/>
      </w:pPr>
      <w:r>
        <w:t>Заявитель</w:t>
      </w:r>
      <w:r w:rsidR="00EF75B6" w:rsidRPr="00072B5E">
        <w:t xml:space="preserve"> вправе сообщить </w:t>
      </w:r>
      <w:r w:rsidR="00EF75B6">
        <w:t>Займодавцу</w:t>
      </w:r>
      <w:r w:rsidR="00EF75B6" w:rsidRPr="00072B5E">
        <w:t xml:space="preserve"> о своем согласии на получение </w:t>
      </w:r>
      <w:r w:rsidR="00EF75B6">
        <w:t>микрозайма</w:t>
      </w:r>
      <w:r w:rsidR="00EF75B6" w:rsidRPr="00072B5E">
        <w:t xml:space="preserve"> на условиях, указанных в индивидуальных условиях договора </w:t>
      </w:r>
      <w:r w:rsidR="00EF75B6">
        <w:t>микрозайма</w:t>
      </w:r>
      <w:r w:rsidR="00EF75B6" w:rsidRPr="00072B5E">
        <w:t>, в течение пяти рабо</w:t>
      </w:r>
      <w:r w:rsidR="00EF75B6">
        <w:t xml:space="preserve">чих дней со дня предоставления </w:t>
      </w:r>
      <w:r>
        <w:t>Заявителю</w:t>
      </w:r>
      <w:r w:rsidR="00EF75B6" w:rsidRPr="00072B5E">
        <w:t xml:space="preserve"> </w:t>
      </w:r>
      <w:r w:rsidR="00EF75B6">
        <w:t xml:space="preserve">индивидуальных условий договора. По </w:t>
      </w:r>
      <w:r w:rsidR="00EF75B6">
        <w:lastRenderedPageBreak/>
        <w:t>требованию З</w:t>
      </w:r>
      <w:r w:rsidR="00EF75B6" w:rsidRPr="00072B5E">
        <w:t xml:space="preserve">аемщика в течение указанного срока </w:t>
      </w:r>
      <w:r w:rsidR="00EF75B6">
        <w:t>Займодавец</w:t>
      </w:r>
      <w:r w:rsidR="00EF75B6" w:rsidRPr="00072B5E">
        <w:t xml:space="preserve"> бесплатно предоставляет ему общие условия договора </w:t>
      </w:r>
      <w:r w:rsidR="00EF75B6">
        <w:t>микрозайма</w:t>
      </w:r>
      <w:r w:rsidR="00EF75B6" w:rsidRPr="00072B5E">
        <w:t xml:space="preserve"> соответствующего вида.</w:t>
      </w:r>
    </w:p>
    <w:p w14:paraId="6E944BC9" w14:textId="77777777" w:rsidR="00EF75B6" w:rsidRPr="002A65DC" w:rsidRDefault="00EF75B6" w:rsidP="003B5AA4">
      <w:pPr>
        <w:numPr>
          <w:ilvl w:val="1"/>
          <w:numId w:val="1"/>
        </w:numPr>
        <w:jc w:val="both"/>
      </w:pPr>
      <w:r w:rsidRPr="004A726E">
        <w:t xml:space="preserve">В случае согласия с индивидуальными условиями договора микрозайма </w:t>
      </w:r>
      <w:r w:rsidR="00BC6305">
        <w:t>Заявитель</w:t>
      </w:r>
      <w:r w:rsidRPr="004A726E">
        <w:t xml:space="preserve"> обязан лично ознакомиться и подписать все необходимые для этого документы, в том числе, договор микрозайма, а также, в случае необходимости, совершить иные действия необходимые для предоставления микрозайма, предусмотренные настоящими Правилами.</w:t>
      </w:r>
    </w:p>
    <w:p w14:paraId="4A2C62B8" w14:textId="77777777" w:rsidR="00BC6305" w:rsidRDefault="00241A29" w:rsidP="003B5AA4">
      <w:pPr>
        <w:numPr>
          <w:ilvl w:val="1"/>
          <w:numId w:val="1"/>
        </w:numPr>
        <w:jc w:val="both"/>
      </w:pPr>
      <w:r w:rsidRPr="00726BBD">
        <w:t xml:space="preserve">Микрозайм предоставляется </w:t>
      </w:r>
      <w:r w:rsidR="00BC6305">
        <w:t>Заемщику</w:t>
      </w:r>
      <w:r w:rsidRPr="00726BBD">
        <w:t xml:space="preserve"> в день подписания договора микрозайма</w:t>
      </w:r>
      <w:r w:rsidR="00BC6305">
        <w:t xml:space="preserve">. </w:t>
      </w:r>
    </w:p>
    <w:p w14:paraId="23D3FAB2" w14:textId="6287C34B" w:rsidR="00BC6305" w:rsidRDefault="00BC6305" w:rsidP="003B5AA4">
      <w:pPr>
        <w:numPr>
          <w:ilvl w:val="1"/>
          <w:numId w:val="1"/>
        </w:numPr>
        <w:jc w:val="both"/>
      </w:pPr>
      <w:r w:rsidRPr="00726BBD">
        <w:t>Микрозайм предоставляется</w:t>
      </w:r>
      <w:r w:rsidR="00241A29" w:rsidRPr="00726BBD">
        <w:t xml:space="preserve"> </w:t>
      </w:r>
      <w:r>
        <w:t>наличными денежными средствами</w:t>
      </w:r>
      <w:r w:rsidR="00241A29" w:rsidRPr="00726BBD">
        <w:t xml:space="preserve"> либо </w:t>
      </w:r>
      <w:r>
        <w:t>в безналичной форме</w:t>
      </w:r>
      <w:r w:rsidR="00241A29" w:rsidRPr="00726BBD">
        <w:t xml:space="preserve"> </w:t>
      </w:r>
      <w:r>
        <w:t xml:space="preserve">путем перечисления суммы микрозайма по реквизитам, указанным Заемщиком в </w:t>
      </w:r>
      <w:r w:rsidR="001B00BA">
        <w:t>заявлении</w:t>
      </w:r>
      <w:r>
        <w:t xml:space="preserve"> на предоставление микрозайма. </w:t>
      </w:r>
    </w:p>
    <w:p w14:paraId="5514F493" w14:textId="473B4FBB" w:rsidR="00BC6305" w:rsidRPr="00B02CCB" w:rsidRDefault="00BC6305" w:rsidP="004C7EBF">
      <w:pPr>
        <w:numPr>
          <w:ilvl w:val="1"/>
          <w:numId w:val="1"/>
        </w:numPr>
        <w:jc w:val="both"/>
      </w:pPr>
      <w:r w:rsidRPr="00B02CCB">
        <w:t xml:space="preserve">Размер процентной ставки по каждому </w:t>
      </w:r>
      <w:r>
        <w:t>Заемщику</w:t>
      </w:r>
      <w:r w:rsidRPr="00B02CCB">
        <w:t xml:space="preserve"> определяется </w:t>
      </w:r>
      <w:r>
        <w:t>Займодавцем</w:t>
      </w:r>
      <w:r w:rsidRPr="00B02CCB">
        <w:t xml:space="preserve"> в соответствии с</w:t>
      </w:r>
      <w:r w:rsidR="004C7EBF">
        <w:t xml:space="preserve"> </w:t>
      </w:r>
      <w:r w:rsidR="009C598B">
        <w:t xml:space="preserve">п. 13 </w:t>
      </w:r>
      <w:r w:rsidR="004C7EBF">
        <w:t>Информацией об условиях договора в зависимости от к</w:t>
      </w:r>
      <w:r w:rsidRPr="00B02CCB">
        <w:t xml:space="preserve">атегории </w:t>
      </w:r>
      <w:r>
        <w:t>Заемщика</w:t>
      </w:r>
      <w:r w:rsidR="004C7EBF">
        <w:t xml:space="preserve"> и в</w:t>
      </w:r>
      <w:r w:rsidRPr="00B02CCB">
        <w:t>ида микрозайма;</w:t>
      </w:r>
    </w:p>
    <w:p w14:paraId="3A8B2868" w14:textId="16F342B1" w:rsidR="00C7177B" w:rsidRDefault="00C7177B" w:rsidP="003B5AA4">
      <w:pPr>
        <w:numPr>
          <w:ilvl w:val="2"/>
          <w:numId w:val="1"/>
        </w:numPr>
        <w:jc w:val="both"/>
      </w:pPr>
      <w:r w:rsidRPr="00B5604E">
        <w:t xml:space="preserve">При заключении </w:t>
      </w:r>
      <w:r w:rsidR="003B5AA4">
        <w:t>д</w:t>
      </w:r>
      <w:r w:rsidRPr="00B5604E">
        <w:t>оговора микрозайма Займодавец пр</w:t>
      </w:r>
      <w:r w:rsidR="00822D10">
        <w:t>едоставляет Заемщику информацию о</w:t>
      </w:r>
      <w:r w:rsidRPr="00B5604E">
        <w:t xml:space="preserve"> суммах и датах платежей</w:t>
      </w:r>
      <w:r w:rsidRPr="0042639E">
        <w:t xml:space="preserve"> по </w:t>
      </w:r>
      <w:r w:rsidR="003B5AA4">
        <w:t>д</w:t>
      </w:r>
      <w:r w:rsidRPr="0042639E">
        <w:t>оговору микрозайма с указанием отдельно сумм, направляемых на погашение основного долга по микрозайму, и сумм, направляемых на погашение процентов</w:t>
      </w:r>
      <w:r w:rsidR="003C2A2F" w:rsidRPr="00540E0B">
        <w:t>, - в каждом платеже</w:t>
      </w:r>
      <w:r w:rsidRPr="00540E0B">
        <w:t>, а</w:t>
      </w:r>
      <w:r w:rsidRPr="0042639E">
        <w:t xml:space="preserve"> также общей суммы выплат заемщика в течение срока действия </w:t>
      </w:r>
      <w:r w:rsidR="003B5AA4">
        <w:t>д</w:t>
      </w:r>
      <w:r w:rsidRPr="0042639E">
        <w:t xml:space="preserve">оговора микрозайма, определенной исходя из условий </w:t>
      </w:r>
      <w:r w:rsidR="003B5AA4">
        <w:t>д</w:t>
      </w:r>
      <w:r w:rsidRPr="0042639E">
        <w:t xml:space="preserve">оговора микрозайма, действующих на дату заключения </w:t>
      </w:r>
      <w:r w:rsidR="003B5AA4">
        <w:t>д</w:t>
      </w:r>
      <w:r w:rsidRPr="0042639E">
        <w:t>оговора микрозайма, в виде графика платежей, являюще</w:t>
      </w:r>
      <w:r>
        <w:t>го</w:t>
      </w:r>
      <w:r w:rsidRPr="0042639E">
        <w:t xml:space="preserve">ся неотъемлемой частью </w:t>
      </w:r>
      <w:r w:rsidR="003B5AA4">
        <w:t>д</w:t>
      </w:r>
      <w:r w:rsidRPr="0042639E">
        <w:t>оговора микрозайма.</w:t>
      </w:r>
    </w:p>
    <w:p w14:paraId="41FBF952" w14:textId="12C577DE" w:rsidR="00C7177B" w:rsidRPr="00FE7A76" w:rsidRDefault="00BC6305" w:rsidP="003B5AA4">
      <w:pPr>
        <w:numPr>
          <w:ilvl w:val="1"/>
          <w:numId w:val="1"/>
        </w:numPr>
        <w:jc w:val="both"/>
      </w:pPr>
      <w:r w:rsidRPr="00B02CCB">
        <w:t>При несоблюдении Заемщиками условий расчетов</w:t>
      </w:r>
      <w:r>
        <w:t>,</w:t>
      </w:r>
      <w:r w:rsidRPr="00B02CCB">
        <w:t xml:space="preserve"> </w:t>
      </w:r>
      <w:r>
        <w:t>Займодавец</w:t>
      </w:r>
      <w:r w:rsidRPr="00B02CCB">
        <w:t xml:space="preserve"> принимает меры по принудительному взысканию денежных средств в соответствии с действующим </w:t>
      </w:r>
      <w:r w:rsidRPr="00FE7A76">
        <w:t>законодательством и заключенными договорами микрозайма.</w:t>
      </w:r>
    </w:p>
    <w:p w14:paraId="4E878F7B" w14:textId="6942C97E" w:rsidR="00C7177B" w:rsidRPr="00FE7A76" w:rsidRDefault="00C7177B" w:rsidP="003B5AA4">
      <w:pPr>
        <w:numPr>
          <w:ilvl w:val="0"/>
          <w:numId w:val="1"/>
        </w:numPr>
        <w:spacing w:before="240" w:after="240"/>
        <w:ind w:left="357" w:hanging="357"/>
        <w:jc w:val="center"/>
      </w:pPr>
      <w:r w:rsidRPr="00FE7A76">
        <w:t>ПОРЯДОК РАЗЪЯСНЕНИЯ УСЛОВИЙ ДОГОВОРА И ИНЫХ ДОКУМЕНТОВ</w:t>
      </w:r>
    </w:p>
    <w:p w14:paraId="41984198" w14:textId="2023CDB3" w:rsidR="00C7177B" w:rsidRPr="00FE7A76" w:rsidRDefault="00C7177B" w:rsidP="003B5AA4">
      <w:pPr>
        <w:numPr>
          <w:ilvl w:val="1"/>
          <w:numId w:val="1"/>
        </w:numPr>
        <w:jc w:val="both"/>
      </w:pPr>
      <w:r w:rsidRPr="00FE7A76">
        <w:t xml:space="preserve">При обращении за услугой по предоставлению микрозайма на всех стадиях </w:t>
      </w:r>
      <w:r w:rsidR="00FD65F9" w:rsidRPr="00FE7A76">
        <w:t>взаимодействия с Займодавцем</w:t>
      </w:r>
      <w:r w:rsidRPr="00FE7A76">
        <w:t>, Заявитель/Заемщик вправе рассчитывать на то, что ему будут разъяснены условия договора и иных документов в отношении предоставляемой услуги (далее - разъяснения).</w:t>
      </w:r>
    </w:p>
    <w:p w14:paraId="09192AE1" w14:textId="5C32944A" w:rsidR="00C7177B" w:rsidRPr="00FE7A76" w:rsidRDefault="00C7177B" w:rsidP="003B5AA4">
      <w:pPr>
        <w:numPr>
          <w:ilvl w:val="1"/>
          <w:numId w:val="1"/>
        </w:numPr>
        <w:jc w:val="both"/>
      </w:pPr>
      <w:r w:rsidRPr="00FE7A76">
        <w:t xml:space="preserve">Лицом, ответственным за предоставление разъяснений является специалист, принимающий на обслуживание клиента </w:t>
      </w:r>
      <w:r w:rsidR="00FD65F9" w:rsidRPr="00FE7A76">
        <w:t>–</w:t>
      </w:r>
      <w:r w:rsidRPr="00FE7A76">
        <w:t xml:space="preserve"> </w:t>
      </w:r>
      <w:r w:rsidR="00FD65F9" w:rsidRPr="00FE7A76">
        <w:t>менеджер</w:t>
      </w:r>
      <w:r w:rsidR="00DE1897">
        <w:t xml:space="preserve"> по работе с клиентами</w:t>
      </w:r>
      <w:r w:rsidRPr="00FE7A76">
        <w:t>.</w:t>
      </w:r>
    </w:p>
    <w:p w14:paraId="258EB83B" w14:textId="2CD5528A" w:rsidR="00C7177B" w:rsidRPr="00FE7A76" w:rsidRDefault="00C7177B" w:rsidP="003B5AA4">
      <w:pPr>
        <w:numPr>
          <w:ilvl w:val="1"/>
          <w:numId w:val="1"/>
        </w:numPr>
        <w:jc w:val="both"/>
      </w:pPr>
      <w:r w:rsidRPr="00FE7A76">
        <w:t xml:space="preserve">Ответственным лицом при ознакомлении с каждым документом, необходимым для предоставления </w:t>
      </w:r>
      <w:r w:rsidR="00FD65F9" w:rsidRPr="00FE7A76">
        <w:t>микро</w:t>
      </w:r>
      <w:r w:rsidRPr="00FE7A76">
        <w:t>займа, разъясняется цель, с которой Заявитель/Заемщик должен ознакомиться с данным документом или подписать его; озвучивается содержание документа, а также правовые последствия, которые влечет за собой подписание документа или проставление подписи об ознакомлении.</w:t>
      </w:r>
    </w:p>
    <w:p w14:paraId="6F3E75A4" w14:textId="16104ADB" w:rsidR="00C7177B" w:rsidRPr="00FE7A76" w:rsidRDefault="00C7177B" w:rsidP="003B5AA4">
      <w:pPr>
        <w:numPr>
          <w:ilvl w:val="1"/>
          <w:numId w:val="1"/>
        </w:numPr>
        <w:jc w:val="both"/>
      </w:pPr>
      <w:r w:rsidRPr="00FE7A76">
        <w:t xml:space="preserve">Все разъяснения Ответственным </w:t>
      </w:r>
      <w:r w:rsidR="00540E0B">
        <w:t>лицом делаются на русском языке.</w:t>
      </w:r>
    </w:p>
    <w:p w14:paraId="4A33F5FC" w14:textId="7FA055F6" w:rsidR="00C7177B" w:rsidRPr="00FE7A76" w:rsidRDefault="00C7177B" w:rsidP="003B5AA4">
      <w:pPr>
        <w:numPr>
          <w:ilvl w:val="1"/>
          <w:numId w:val="1"/>
        </w:numPr>
        <w:jc w:val="both"/>
      </w:pPr>
      <w:r w:rsidRPr="00FE7A76">
        <w:t>При разъяснениях Ответственн</w:t>
      </w:r>
      <w:r w:rsidR="003B5AA4" w:rsidRPr="00FE7A76">
        <w:t>ым</w:t>
      </w:r>
      <w:r w:rsidRPr="00FE7A76">
        <w:t xml:space="preserve"> лицо</w:t>
      </w:r>
      <w:r w:rsidR="003B5AA4" w:rsidRPr="00FE7A76">
        <w:t>м</w:t>
      </w:r>
      <w:r w:rsidRPr="00FE7A76">
        <w:t xml:space="preserve"> соблюда</w:t>
      </w:r>
      <w:r w:rsidR="003B5AA4" w:rsidRPr="00FE7A76">
        <w:t>ю</w:t>
      </w:r>
      <w:r w:rsidRPr="00FE7A76">
        <w:t>т</w:t>
      </w:r>
      <w:r w:rsidR="003B5AA4" w:rsidRPr="00FE7A76">
        <w:t>ся</w:t>
      </w:r>
      <w:r w:rsidRPr="00FE7A76">
        <w:t xml:space="preserve"> следующие условия:</w:t>
      </w:r>
    </w:p>
    <w:p w14:paraId="4670A37B" w14:textId="77777777" w:rsidR="00C7177B" w:rsidRPr="00FE7A76" w:rsidRDefault="00C7177B" w:rsidP="00C7177B">
      <w:pPr>
        <w:jc w:val="both"/>
      </w:pPr>
      <w:r w:rsidRPr="00FE7A76">
        <w:t>- в случае наличия специальных терминов должно быть обеспечено их разъяснение в доступной форме;</w:t>
      </w:r>
    </w:p>
    <w:p w14:paraId="6A3C84D7" w14:textId="7B042B03" w:rsidR="00C7177B" w:rsidRPr="00FE7A76" w:rsidRDefault="00C7177B" w:rsidP="00C7177B">
      <w:pPr>
        <w:jc w:val="both"/>
      </w:pPr>
      <w:r w:rsidRPr="00FE7A76">
        <w:t xml:space="preserve">- информация и содержание документов должны быть понятны и доступны </w:t>
      </w:r>
      <w:r w:rsidR="00FD65F9" w:rsidRPr="00FE7A76">
        <w:t>З</w:t>
      </w:r>
      <w:r w:rsidRPr="00FE7A76">
        <w:t>аявителю/</w:t>
      </w:r>
      <w:r w:rsidR="00FD65F9" w:rsidRPr="00FE7A76">
        <w:t>З</w:t>
      </w:r>
      <w:r w:rsidRPr="00FE7A76">
        <w:t>аемщику, не имеющим специальных знаний в области финансов;</w:t>
      </w:r>
    </w:p>
    <w:p w14:paraId="03DFAC11" w14:textId="450EBEDF" w:rsidR="00C7177B" w:rsidRPr="00FE7A76" w:rsidRDefault="00C7177B" w:rsidP="003B5AA4">
      <w:pPr>
        <w:jc w:val="both"/>
      </w:pPr>
      <w:r w:rsidRPr="00FE7A76">
        <w:t>- не должно быть допущено искажения информации, приводящего к неоднозначному или двусмысленному толкованию условий финансовой услуги.</w:t>
      </w:r>
    </w:p>
    <w:p w14:paraId="0D9DF356" w14:textId="38E8EEF9" w:rsidR="00F93950" w:rsidRPr="00FE7A76" w:rsidRDefault="00F93950" w:rsidP="00F93950">
      <w:pPr>
        <w:numPr>
          <w:ilvl w:val="1"/>
          <w:numId w:val="1"/>
        </w:numPr>
        <w:jc w:val="both"/>
      </w:pPr>
      <w:r w:rsidRPr="00FE7A76">
        <w:t xml:space="preserve">В случае возникновения у </w:t>
      </w:r>
      <w:r w:rsidR="00E55200" w:rsidRPr="00FE7A76">
        <w:t xml:space="preserve">Заявителя/Заемщика </w:t>
      </w:r>
      <w:r w:rsidRPr="00FE7A76">
        <w:t xml:space="preserve">вопроса по применению законодательства Российской Федерации, регулирующего взаимоотношения сторон по договору об оказании финансовой услуги, </w:t>
      </w:r>
      <w:r w:rsidR="00E55200" w:rsidRPr="00FE7A76">
        <w:t>Займодавец</w:t>
      </w:r>
      <w:r w:rsidRPr="00FE7A76">
        <w:t xml:space="preserve"> предостав</w:t>
      </w:r>
      <w:r w:rsidR="00E55200" w:rsidRPr="00FE7A76">
        <w:t>ляет</w:t>
      </w:r>
      <w:r w:rsidRPr="00FE7A76">
        <w:t xml:space="preserve"> </w:t>
      </w:r>
      <w:r w:rsidR="00E55200" w:rsidRPr="00FE7A76">
        <w:t>Заявителю/Заемщику</w:t>
      </w:r>
      <w:r w:rsidRPr="00FE7A76">
        <w:t xml:space="preserve"> мотивированный ответ по существу такого вопроса и иные соответствующие разъяснения. При этом </w:t>
      </w:r>
      <w:r w:rsidR="00E55200" w:rsidRPr="00FE7A76">
        <w:t xml:space="preserve">Заявитель/Заемщик </w:t>
      </w:r>
      <w:r w:rsidR="00822D10" w:rsidRPr="00FE7A76">
        <w:t>должен понимать, что Займодавец</w:t>
      </w:r>
      <w:r w:rsidR="00E55200" w:rsidRPr="00FE7A76">
        <w:t xml:space="preserve"> </w:t>
      </w:r>
      <w:r w:rsidRPr="00FE7A76">
        <w:t xml:space="preserve">не </w:t>
      </w:r>
      <w:r w:rsidR="00E55200" w:rsidRPr="00FE7A76">
        <w:t>занимается</w:t>
      </w:r>
      <w:r w:rsidRPr="00FE7A76">
        <w:t xml:space="preserve"> деятельностью, связанной с консультированием по вопросам применения методов и способов уклонения от уплаты долга и (или) избежания ответственности за его неуплату, а также по другим аналогичным вопросам.</w:t>
      </w:r>
    </w:p>
    <w:p w14:paraId="25D0E0C7" w14:textId="77777777" w:rsidR="00EF75B6" w:rsidRPr="00FE7A76" w:rsidRDefault="00EF75B6" w:rsidP="003B5AA4">
      <w:pPr>
        <w:numPr>
          <w:ilvl w:val="0"/>
          <w:numId w:val="1"/>
        </w:numPr>
        <w:spacing w:before="240" w:after="240"/>
        <w:jc w:val="center"/>
      </w:pPr>
      <w:r w:rsidRPr="00FE7A76">
        <w:lastRenderedPageBreak/>
        <w:t>ВОЗВРАТ СУММЫ МИКРОЗАЙМА</w:t>
      </w:r>
    </w:p>
    <w:p w14:paraId="594BFDD2" w14:textId="77777777" w:rsidR="00EF75B6" w:rsidRPr="00B9394D" w:rsidRDefault="00EF75B6" w:rsidP="003B5AA4">
      <w:pPr>
        <w:numPr>
          <w:ilvl w:val="1"/>
          <w:numId w:val="1"/>
        </w:numPr>
        <w:jc w:val="both"/>
      </w:pPr>
      <w:r w:rsidRPr="00FE7A76">
        <w:t>Заемщик возвращает сумму микрозайма и начисленные проценты в порядке и в сроки, установлен</w:t>
      </w:r>
      <w:r w:rsidRPr="00B9394D">
        <w:t>ные договором микрозайма</w:t>
      </w:r>
      <w:r w:rsidR="00BC6305">
        <w:t xml:space="preserve"> и графиком платежей</w:t>
      </w:r>
      <w:r w:rsidRPr="00B9394D">
        <w:t>.</w:t>
      </w:r>
    </w:p>
    <w:p w14:paraId="53553EB9" w14:textId="77777777" w:rsidR="00EF75B6" w:rsidRPr="003569FF" w:rsidRDefault="00EF75B6" w:rsidP="003B5AA4">
      <w:pPr>
        <w:numPr>
          <w:ilvl w:val="1"/>
          <w:numId w:val="1"/>
        </w:numPr>
        <w:jc w:val="both"/>
        <w:rPr>
          <w:shd w:val="clear" w:color="auto" w:fill="FFFFFF"/>
        </w:rPr>
      </w:pPr>
      <w:r w:rsidRPr="003569FF">
        <w:rPr>
          <w:shd w:val="clear" w:color="auto" w:fill="FFFFFF"/>
        </w:rPr>
        <w:t>Заемщик возвра</w:t>
      </w:r>
      <w:r w:rsidR="002141AD" w:rsidRPr="003569FF">
        <w:rPr>
          <w:shd w:val="clear" w:color="auto" w:fill="FFFFFF"/>
        </w:rPr>
        <w:t>щает</w:t>
      </w:r>
      <w:r w:rsidRPr="003569FF">
        <w:rPr>
          <w:shd w:val="clear" w:color="auto" w:fill="FFFFFF"/>
        </w:rPr>
        <w:t xml:space="preserve"> Займодавцу сумму микрозайма и начисленные проценты путем передачи наличных денежных средств в кассу Займодавца или перечисления безналичным платежом на расчетный счет Займодавца.</w:t>
      </w:r>
    </w:p>
    <w:p w14:paraId="08542C75" w14:textId="77777777" w:rsidR="00EF75B6" w:rsidRPr="002A65DC" w:rsidRDefault="00EF75B6" w:rsidP="00E0182D">
      <w:pPr>
        <w:pStyle w:val="ConsPlusNormal"/>
        <w:ind w:firstLine="0"/>
        <w:jc w:val="both"/>
        <w:rPr>
          <w:rFonts w:ascii="Times New Roman" w:hAnsi="Times New Roman" w:cs="Times New Roman"/>
          <w:sz w:val="24"/>
          <w:szCs w:val="24"/>
        </w:rPr>
      </w:pPr>
      <w:r w:rsidRPr="003569FF">
        <w:rPr>
          <w:rFonts w:ascii="Times New Roman" w:hAnsi="Times New Roman" w:cs="Times New Roman"/>
          <w:sz w:val="24"/>
          <w:szCs w:val="24"/>
        </w:rPr>
        <w:t>Передача наличных денежных средств в кассу Займодавца является бесплатным способом исполнения Заемщиком обязательств по договору микрозайма.</w:t>
      </w:r>
    </w:p>
    <w:p w14:paraId="203A318A" w14:textId="447FA717" w:rsidR="00BC6305" w:rsidRPr="00DB63BF" w:rsidRDefault="00245210" w:rsidP="003B5AA4">
      <w:pPr>
        <w:numPr>
          <w:ilvl w:val="1"/>
          <w:numId w:val="1"/>
        </w:numPr>
        <w:jc w:val="both"/>
        <w:rPr>
          <w:shd w:val="clear" w:color="auto" w:fill="FFFFFF"/>
        </w:rPr>
      </w:pPr>
      <w:r w:rsidRPr="009447A4">
        <w:rPr>
          <w:shd w:val="clear" w:color="auto" w:fill="FFFFFF"/>
        </w:rPr>
        <w:t>Обязательство по возврату</w:t>
      </w:r>
      <w:r w:rsidRPr="00DB63BF">
        <w:rPr>
          <w:shd w:val="clear" w:color="auto" w:fill="FFFFFF"/>
        </w:rPr>
        <w:t xml:space="preserve"> </w:t>
      </w:r>
      <w:r w:rsidR="003B4D03" w:rsidRPr="00DB63BF">
        <w:rPr>
          <w:shd w:val="clear" w:color="auto" w:fill="FFFFFF"/>
        </w:rPr>
        <w:t>денежных средств Заемщиком считается исполненным с момента поступления денежных средств</w:t>
      </w:r>
      <w:r w:rsidR="003B4D03" w:rsidRPr="00DB63BF">
        <w:t xml:space="preserve"> </w:t>
      </w:r>
      <w:r w:rsidR="003B4D03" w:rsidRPr="00DB63BF">
        <w:rPr>
          <w:shd w:val="clear" w:color="auto" w:fill="FFFFFF"/>
        </w:rPr>
        <w:t>в кассу и</w:t>
      </w:r>
      <w:r w:rsidR="00BC6305" w:rsidRPr="00DB63BF">
        <w:rPr>
          <w:shd w:val="clear" w:color="auto" w:fill="FFFFFF"/>
        </w:rPr>
        <w:t>ли на расчетный счет Займодавца.</w:t>
      </w:r>
      <w:r w:rsidR="00BC6305">
        <w:rPr>
          <w:shd w:val="clear" w:color="auto" w:fill="FFFFFF"/>
        </w:rPr>
        <w:t xml:space="preserve"> </w:t>
      </w:r>
    </w:p>
    <w:p w14:paraId="738B34FA" w14:textId="7EEFF3AB" w:rsidR="00D63036" w:rsidRPr="00A62364" w:rsidRDefault="00EF75B6" w:rsidP="003B5AA4">
      <w:pPr>
        <w:numPr>
          <w:ilvl w:val="1"/>
          <w:numId w:val="1"/>
        </w:numPr>
        <w:jc w:val="both"/>
        <w:rPr>
          <w:shd w:val="clear" w:color="auto" w:fill="FFFFFF"/>
        </w:rPr>
      </w:pPr>
      <w:r w:rsidRPr="00DB63BF">
        <w:rPr>
          <w:shd w:val="clear" w:color="auto" w:fill="FFFFFF"/>
        </w:rPr>
        <w:t xml:space="preserve">В договоре микрозайма в случае частичного досрочного возврата </w:t>
      </w:r>
      <w:r w:rsidRPr="00D63036">
        <w:rPr>
          <w:shd w:val="clear" w:color="auto" w:fill="FFFFFF"/>
        </w:rPr>
        <w:t xml:space="preserve">микрозайма </w:t>
      </w:r>
      <w:r w:rsidRPr="00DB63BF">
        <w:rPr>
          <w:shd w:val="clear" w:color="auto" w:fill="FFFFFF"/>
        </w:rPr>
        <w:t xml:space="preserve">может быть установлено требование о досрочном возврате части </w:t>
      </w:r>
      <w:r w:rsidRPr="00D63036">
        <w:rPr>
          <w:shd w:val="clear" w:color="auto" w:fill="FFFFFF"/>
        </w:rPr>
        <w:t>микрозайма</w:t>
      </w:r>
      <w:r w:rsidRPr="00DB63BF">
        <w:rPr>
          <w:shd w:val="clear" w:color="auto" w:fill="FFFFFF"/>
        </w:rPr>
        <w:t xml:space="preserve"> только в день совершения очередного платежа по договору </w:t>
      </w:r>
      <w:r w:rsidRPr="00D63036">
        <w:rPr>
          <w:shd w:val="clear" w:color="auto" w:fill="FFFFFF"/>
        </w:rPr>
        <w:t xml:space="preserve">микрозайма </w:t>
      </w:r>
      <w:r w:rsidRPr="00DB63BF">
        <w:rPr>
          <w:shd w:val="clear" w:color="auto" w:fill="FFFFFF"/>
        </w:rPr>
        <w:t xml:space="preserve">в соответствии с графиком платежей по договору </w:t>
      </w:r>
      <w:r w:rsidRPr="00D63036">
        <w:rPr>
          <w:shd w:val="clear" w:color="auto" w:fill="FFFFFF"/>
        </w:rPr>
        <w:t>микрозайма</w:t>
      </w:r>
      <w:r w:rsidR="005526C5">
        <w:rPr>
          <w:shd w:val="clear" w:color="auto" w:fill="FFFFFF"/>
        </w:rPr>
        <w:t>,</w:t>
      </w:r>
      <w:r w:rsidRPr="00D63036">
        <w:rPr>
          <w:shd w:val="clear" w:color="auto" w:fill="FFFFFF"/>
        </w:rPr>
        <w:t xml:space="preserve"> </w:t>
      </w:r>
      <w:r w:rsidRPr="00DB63BF">
        <w:rPr>
          <w:shd w:val="clear" w:color="auto" w:fill="FFFFFF"/>
        </w:rPr>
        <w:t xml:space="preserve">но не более тридцати календарных дней со дня уведомления Займодавца о таком возврате с уплатой процентов за фактический срок пользования </w:t>
      </w:r>
      <w:r w:rsidRPr="00B9394D">
        <w:rPr>
          <w:shd w:val="clear" w:color="auto" w:fill="FFFFFF"/>
        </w:rPr>
        <w:t>микрозаймом.</w:t>
      </w:r>
      <w:r w:rsidR="00BC6305">
        <w:rPr>
          <w:shd w:val="clear" w:color="auto" w:fill="FFFFFF"/>
        </w:rPr>
        <w:t xml:space="preserve"> </w:t>
      </w:r>
    </w:p>
    <w:p w14:paraId="3E7C3D5A" w14:textId="49AC0A66" w:rsidR="00D63036" w:rsidRPr="00D63036" w:rsidRDefault="00EF75B6" w:rsidP="003B5AA4">
      <w:pPr>
        <w:numPr>
          <w:ilvl w:val="1"/>
          <w:numId w:val="1"/>
        </w:numPr>
        <w:jc w:val="both"/>
      </w:pPr>
      <w:r w:rsidRPr="00A62364">
        <w:rPr>
          <w:shd w:val="clear" w:color="auto" w:fill="FFFFFF"/>
        </w:rPr>
        <w:t>В случае</w:t>
      </w:r>
      <w:r w:rsidRPr="00D63036">
        <w:t xml:space="preserve"> досрочного возврата всей суммы </w:t>
      </w:r>
      <w:r w:rsidRPr="00A62364">
        <w:rPr>
          <w:shd w:val="clear" w:color="auto" w:fill="FFFFFF"/>
        </w:rPr>
        <w:t xml:space="preserve">микрозайма </w:t>
      </w:r>
      <w:r w:rsidRPr="00D63036">
        <w:t xml:space="preserve">или ее части Заемщик </w:t>
      </w:r>
      <w:r w:rsidR="0037592F" w:rsidRPr="005732F5">
        <w:t>уплачивает</w:t>
      </w:r>
      <w:r w:rsidRPr="00D63036">
        <w:t xml:space="preserve"> Займодавцу проценты по договору </w:t>
      </w:r>
      <w:r w:rsidRPr="00A62364">
        <w:rPr>
          <w:shd w:val="clear" w:color="auto" w:fill="FFFFFF"/>
        </w:rPr>
        <w:t xml:space="preserve">микрозайма </w:t>
      </w:r>
      <w:r w:rsidRPr="00D63036">
        <w:t xml:space="preserve">на возвращаемую сумму </w:t>
      </w:r>
      <w:r w:rsidRPr="00A62364">
        <w:rPr>
          <w:shd w:val="clear" w:color="auto" w:fill="FFFFFF"/>
        </w:rPr>
        <w:t xml:space="preserve">микрозайма </w:t>
      </w:r>
      <w:r w:rsidRPr="00D63036">
        <w:t xml:space="preserve">включительно до дня фактического возврата соответствующей суммы </w:t>
      </w:r>
      <w:r w:rsidRPr="00A62364">
        <w:rPr>
          <w:shd w:val="clear" w:color="auto" w:fill="FFFFFF"/>
        </w:rPr>
        <w:t xml:space="preserve">микрозайма </w:t>
      </w:r>
      <w:r w:rsidRPr="00D63036">
        <w:t>или ее части.</w:t>
      </w:r>
    </w:p>
    <w:p w14:paraId="3F4A7A24" w14:textId="4177AA2E" w:rsidR="00D63036" w:rsidRPr="00A62364" w:rsidRDefault="00EF75B6" w:rsidP="003B5AA4">
      <w:pPr>
        <w:numPr>
          <w:ilvl w:val="1"/>
          <w:numId w:val="1"/>
        </w:numPr>
        <w:jc w:val="both"/>
        <w:rPr>
          <w:shd w:val="clear" w:color="auto" w:fill="FFFFFF"/>
        </w:rPr>
      </w:pPr>
      <w:r w:rsidRPr="00A62364">
        <w:rPr>
          <w:shd w:val="clear" w:color="auto" w:fill="FFFFFF"/>
        </w:rPr>
        <w:t>При досрочном возврате Заемщиком всей суммы микрозайма или ее части Займодавец в течение пяти календарных дней со дня получения уведомления исходя из досрочно возвращаемой суммы микрозайма произв</w:t>
      </w:r>
      <w:r w:rsidR="003665F2" w:rsidRPr="00A62364">
        <w:rPr>
          <w:shd w:val="clear" w:color="auto" w:fill="FFFFFF"/>
        </w:rPr>
        <w:t>одит</w:t>
      </w:r>
      <w:r w:rsidRPr="00A62364">
        <w:rPr>
          <w:shd w:val="clear" w:color="auto" w:fill="FFFFFF"/>
        </w:rPr>
        <w:t xml:space="preserve"> расчет суммы основного долга и процентов за фактический срок пользования микрозаймом, подлежащих уплате Заемщиком на день уведомления Займодавца о таком досрочном возврате, и предостав</w:t>
      </w:r>
      <w:r w:rsidR="00F93950">
        <w:rPr>
          <w:shd w:val="clear" w:color="auto" w:fill="FFFFFF"/>
        </w:rPr>
        <w:t>ляет</w:t>
      </w:r>
      <w:r w:rsidRPr="00A62364">
        <w:rPr>
          <w:shd w:val="clear" w:color="auto" w:fill="FFFFFF"/>
        </w:rPr>
        <w:t xml:space="preserve"> указанную информацию. </w:t>
      </w:r>
    </w:p>
    <w:p w14:paraId="273C85C1" w14:textId="77777777" w:rsidR="00EF75B6" w:rsidRPr="00A62364" w:rsidRDefault="00EF75B6" w:rsidP="003B5AA4">
      <w:pPr>
        <w:numPr>
          <w:ilvl w:val="1"/>
          <w:numId w:val="1"/>
        </w:numPr>
        <w:jc w:val="both"/>
        <w:rPr>
          <w:shd w:val="clear" w:color="auto" w:fill="FFFFFF"/>
        </w:rPr>
      </w:pPr>
      <w:r w:rsidRPr="00A62364">
        <w:rPr>
          <w:shd w:val="clear" w:color="auto" w:fill="FFFFFF"/>
        </w:rPr>
        <w:t>При досрочном возврате части микрозайма Займодавец в порядке, установленном договором микрозайма</w:t>
      </w:r>
      <w:r w:rsidR="001D2C36" w:rsidRPr="00A62364">
        <w:rPr>
          <w:shd w:val="clear" w:color="auto" w:fill="FFFFFF"/>
        </w:rPr>
        <w:t xml:space="preserve">, </w:t>
      </w:r>
      <w:r w:rsidRPr="00A62364">
        <w:rPr>
          <w:shd w:val="clear" w:color="auto" w:fill="FFFFFF"/>
        </w:rPr>
        <w:t>предостав</w:t>
      </w:r>
      <w:r w:rsidR="001D2C36" w:rsidRPr="00A62364">
        <w:rPr>
          <w:shd w:val="clear" w:color="auto" w:fill="FFFFFF"/>
        </w:rPr>
        <w:t>ляет</w:t>
      </w:r>
      <w:r w:rsidRPr="00A62364">
        <w:rPr>
          <w:shd w:val="clear" w:color="auto" w:fill="FFFFFF"/>
        </w:rPr>
        <w:t xml:space="preserve"> Заемщику полную стоимость микрозайма в случае, если досрочный возврат микрозайма привел к изменению полной стоимости микрозайма, а также уточненный график платежей (срок уплаты) по договору микрозайма.</w:t>
      </w:r>
    </w:p>
    <w:p w14:paraId="57E40C50" w14:textId="77777777" w:rsidR="00D63036" w:rsidRPr="00B9394D" w:rsidRDefault="00823F41" w:rsidP="003B5AA4">
      <w:pPr>
        <w:numPr>
          <w:ilvl w:val="1"/>
          <w:numId w:val="1"/>
        </w:numPr>
        <w:jc w:val="both"/>
        <w:rPr>
          <w:shd w:val="clear" w:color="auto" w:fill="FFFFFF"/>
        </w:rPr>
      </w:pPr>
      <w:r w:rsidRPr="00B9394D">
        <w:rPr>
          <w:shd w:val="clear" w:color="auto" w:fill="FFFFFF"/>
        </w:rPr>
        <w:t>Досрочный возврат части микрозайма не влечет за собой необходимость изменения договоров, обеспечивающих исполнение обязательств Заемщика по договору микрозайма.</w:t>
      </w:r>
    </w:p>
    <w:p w14:paraId="62B932AD" w14:textId="77777777" w:rsidR="00F15609" w:rsidRDefault="00823F41" w:rsidP="003B5AA4">
      <w:pPr>
        <w:numPr>
          <w:ilvl w:val="1"/>
          <w:numId w:val="1"/>
        </w:numPr>
        <w:jc w:val="both"/>
      </w:pPr>
      <w:r w:rsidRPr="00823F41">
        <w:t xml:space="preserve">Договор микрозайма может быть пролонгирован </w:t>
      </w:r>
      <w:r w:rsidR="00514EC2">
        <w:t>путем заключения</w:t>
      </w:r>
      <w:r>
        <w:t xml:space="preserve"> между Займодавцем</w:t>
      </w:r>
      <w:r w:rsidRPr="00823F41">
        <w:t xml:space="preserve"> и Заемщиком </w:t>
      </w:r>
      <w:r w:rsidRPr="009042C6">
        <w:t xml:space="preserve">дополнительного соглашения. </w:t>
      </w:r>
      <w:r w:rsidR="003C21B5" w:rsidRPr="00376D96">
        <w:t xml:space="preserve">По каждому договору микрозайма порядок и условия пролонгации согласовываются с органом управления Займодавца. </w:t>
      </w:r>
    </w:p>
    <w:p w14:paraId="75D9F9FA" w14:textId="77777777" w:rsidR="00A931AE" w:rsidRPr="00A72FDB" w:rsidRDefault="00A931AE" w:rsidP="003B5AA4">
      <w:pPr>
        <w:numPr>
          <w:ilvl w:val="1"/>
          <w:numId w:val="1"/>
        </w:numPr>
        <w:jc w:val="both"/>
      </w:pPr>
      <w:r w:rsidRPr="00EB4CB4">
        <w:t>Сумма произведенного Заемщиком платежа</w:t>
      </w:r>
      <w:r w:rsidRPr="00A72FDB">
        <w:t xml:space="preserve"> по договору </w:t>
      </w:r>
      <w:r>
        <w:t xml:space="preserve">микрозайма </w:t>
      </w:r>
      <w:r w:rsidRPr="00A72FDB">
        <w:t>в случае, если она недостаточна для п</w:t>
      </w:r>
      <w:r>
        <w:t>олного исполнения обязательств З</w:t>
      </w:r>
      <w:r w:rsidRPr="00A72FDB">
        <w:t xml:space="preserve">аемщика по договору </w:t>
      </w:r>
      <w:r>
        <w:t>микрозайма</w:t>
      </w:r>
      <w:r w:rsidRPr="00A72FDB">
        <w:t>, погашает задол</w:t>
      </w:r>
      <w:r>
        <w:t>женность З</w:t>
      </w:r>
      <w:r w:rsidRPr="00A72FDB">
        <w:t>аемщика в следующей очередности:</w:t>
      </w:r>
    </w:p>
    <w:p w14:paraId="4657D193" w14:textId="77777777" w:rsidR="00A931AE" w:rsidRPr="00A72FDB" w:rsidRDefault="00A931AE" w:rsidP="00A931AE">
      <w:pPr>
        <w:widowControl w:val="0"/>
        <w:autoSpaceDE w:val="0"/>
        <w:autoSpaceDN w:val="0"/>
        <w:adjustRightInd w:val="0"/>
        <w:ind w:firstLine="540"/>
        <w:jc w:val="both"/>
      </w:pPr>
      <w:r w:rsidRPr="00A72FDB">
        <w:t>1) задолженность по процентам;</w:t>
      </w:r>
    </w:p>
    <w:p w14:paraId="320FC181" w14:textId="77777777" w:rsidR="00A931AE" w:rsidRPr="00A72FDB" w:rsidRDefault="00A931AE" w:rsidP="00A931AE">
      <w:pPr>
        <w:widowControl w:val="0"/>
        <w:autoSpaceDE w:val="0"/>
        <w:autoSpaceDN w:val="0"/>
        <w:adjustRightInd w:val="0"/>
        <w:ind w:firstLine="540"/>
        <w:jc w:val="both"/>
      </w:pPr>
      <w:r w:rsidRPr="00A72FDB">
        <w:t>2) задолженность по основному долгу;</w:t>
      </w:r>
    </w:p>
    <w:p w14:paraId="217F482F" w14:textId="77777777" w:rsidR="00A931AE" w:rsidRPr="00A72FDB" w:rsidRDefault="00A931AE" w:rsidP="00A931AE">
      <w:pPr>
        <w:widowControl w:val="0"/>
        <w:autoSpaceDE w:val="0"/>
        <w:autoSpaceDN w:val="0"/>
        <w:adjustRightInd w:val="0"/>
        <w:ind w:firstLine="540"/>
        <w:jc w:val="both"/>
      </w:pPr>
      <w:r w:rsidRPr="00A72FDB">
        <w:t>3) неустойка (штраф, пеня);</w:t>
      </w:r>
    </w:p>
    <w:p w14:paraId="2B00F024" w14:textId="77777777" w:rsidR="00A931AE" w:rsidRPr="00A72FDB" w:rsidRDefault="00A931AE" w:rsidP="00A931AE">
      <w:pPr>
        <w:widowControl w:val="0"/>
        <w:autoSpaceDE w:val="0"/>
        <w:autoSpaceDN w:val="0"/>
        <w:adjustRightInd w:val="0"/>
        <w:ind w:firstLine="540"/>
        <w:jc w:val="both"/>
      </w:pPr>
      <w:r w:rsidRPr="00A72FDB">
        <w:t>4) проценты, начисленные за текущий период платежей;</w:t>
      </w:r>
    </w:p>
    <w:p w14:paraId="5E097057" w14:textId="77777777" w:rsidR="00A931AE" w:rsidRPr="00A72FDB" w:rsidRDefault="00A931AE" w:rsidP="00A931AE">
      <w:pPr>
        <w:widowControl w:val="0"/>
        <w:autoSpaceDE w:val="0"/>
        <w:autoSpaceDN w:val="0"/>
        <w:adjustRightInd w:val="0"/>
        <w:ind w:firstLine="540"/>
        <w:jc w:val="both"/>
      </w:pPr>
      <w:r w:rsidRPr="00A72FDB">
        <w:t>5) сумма основного долга за текущий период платежей;</w:t>
      </w:r>
    </w:p>
    <w:p w14:paraId="2B279C96" w14:textId="77777777" w:rsidR="00A931AE" w:rsidRPr="0003523D" w:rsidRDefault="00A931AE" w:rsidP="00A931AE">
      <w:pPr>
        <w:widowControl w:val="0"/>
        <w:autoSpaceDE w:val="0"/>
        <w:autoSpaceDN w:val="0"/>
        <w:adjustRightInd w:val="0"/>
        <w:ind w:firstLine="540"/>
        <w:jc w:val="both"/>
      </w:pPr>
      <w:r w:rsidRPr="00A72FDB">
        <w:t>6) иные платежи, предусмотренные законодательством Российской Федерации о потребительском кредите (займе) или до</w:t>
      </w:r>
      <w:r>
        <w:t>говором микрозайма</w:t>
      </w:r>
      <w:r w:rsidRPr="00A72FDB">
        <w:t>.</w:t>
      </w:r>
    </w:p>
    <w:p w14:paraId="29AEFE4F" w14:textId="77777777" w:rsidR="00A931AE" w:rsidRPr="00726BBD" w:rsidRDefault="009008C5" w:rsidP="003B5AA4">
      <w:pPr>
        <w:numPr>
          <w:ilvl w:val="0"/>
          <w:numId w:val="1"/>
        </w:numPr>
        <w:spacing w:before="240" w:after="240"/>
        <w:jc w:val="center"/>
      </w:pPr>
      <w:r w:rsidRPr="00726BBD">
        <w:t>ОБЕСПЕЧЕНИЕ МИКРОЗАЙМА</w:t>
      </w:r>
    </w:p>
    <w:p w14:paraId="395EF20B" w14:textId="001DACE9" w:rsidR="009008C5" w:rsidRPr="00726BBD" w:rsidRDefault="009C598B" w:rsidP="003B5AA4">
      <w:pPr>
        <w:numPr>
          <w:ilvl w:val="1"/>
          <w:numId w:val="1"/>
        </w:numPr>
        <w:jc w:val="both"/>
      </w:pPr>
      <w:r>
        <w:t xml:space="preserve">Пунктом </w:t>
      </w:r>
      <w:r w:rsidR="00A931AE">
        <w:t>19 Информации может быть предусмотрено</w:t>
      </w:r>
      <w:r w:rsidR="009008C5" w:rsidRPr="00726BBD">
        <w:t xml:space="preserve"> наличие обеспечения </w:t>
      </w:r>
      <w:r w:rsidR="00514EC2">
        <w:t>микрозайма</w:t>
      </w:r>
      <w:r w:rsidR="00A931AE" w:rsidRPr="00726BBD">
        <w:t xml:space="preserve"> </w:t>
      </w:r>
      <w:r w:rsidR="00A931AE">
        <w:t xml:space="preserve">по тому или иному </w:t>
      </w:r>
      <w:r w:rsidR="00514EC2">
        <w:t>виду микрозайма</w:t>
      </w:r>
      <w:r w:rsidR="00A931AE">
        <w:t xml:space="preserve"> </w:t>
      </w:r>
      <w:r w:rsidR="009008C5" w:rsidRPr="00726BBD">
        <w:t>(залог имущества и/или поручительство третьих лиц). Возможно применение комбинированного обеспечения.</w:t>
      </w:r>
    </w:p>
    <w:p w14:paraId="0A786591" w14:textId="77777777" w:rsidR="009008C5" w:rsidRPr="00726BBD" w:rsidRDefault="009008C5" w:rsidP="003B5AA4">
      <w:pPr>
        <w:numPr>
          <w:ilvl w:val="1"/>
          <w:numId w:val="1"/>
        </w:numPr>
        <w:jc w:val="both"/>
      </w:pPr>
      <w:r w:rsidRPr="00726BBD">
        <w:lastRenderedPageBreak/>
        <w:t>Залог может быть предоставлен самим Заемщиком, а так же третьими лицами (далее – Залогодатели). Договор залога заключается с Залогодателем - собственником имущества.</w:t>
      </w:r>
      <w:r w:rsidR="00784C81">
        <w:t xml:space="preserve"> </w:t>
      </w:r>
    </w:p>
    <w:p w14:paraId="47DD2FC9" w14:textId="77777777" w:rsidR="009008C5" w:rsidRPr="00726BBD" w:rsidRDefault="009008C5" w:rsidP="003B5AA4">
      <w:pPr>
        <w:numPr>
          <w:ilvl w:val="1"/>
          <w:numId w:val="1"/>
        </w:numPr>
        <w:jc w:val="both"/>
      </w:pPr>
      <w:r w:rsidRPr="00726BBD">
        <w:t>В залог не принимается изъятое из оборота имущество, ценные бумаги, изделия из драгоценных металлов. Предмет залога не должен находиться под арестом, а так же быть обременен иными обязательствами.</w:t>
      </w:r>
    </w:p>
    <w:p w14:paraId="0B7F1022" w14:textId="26743A6D" w:rsidR="009008C5" w:rsidRPr="00726BBD" w:rsidRDefault="009008C5" w:rsidP="003B5AA4">
      <w:pPr>
        <w:numPr>
          <w:ilvl w:val="1"/>
          <w:numId w:val="1"/>
        </w:numPr>
        <w:jc w:val="both"/>
      </w:pPr>
      <w:r w:rsidRPr="00726BBD">
        <w:t>Залог подлежит оценк</w:t>
      </w:r>
      <w:r>
        <w:t xml:space="preserve">е в соответствии с пунктами </w:t>
      </w:r>
      <w:r w:rsidR="00F93950">
        <w:t>7</w:t>
      </w:r>
      <w:r w:rsidR="004105E3">
        <w:t>.12.</w:t>
      </w:r>
      <w:r w:rsidRPr="00726BBD">
        <w:t xml:space="preserve"> настоящих Правил. </w:t>
      </w:r>
    </w:p>
    <w:p w14:paraId="249AA139" w14:textId="77777777" w:rsidR="009008C5" w:rsidRPr="00726BBD" w:rsidRDefault="009008C5" w:rsidP="003B5AA4">
      <w:pPr>
        <w:numPr>
          <w:ilvl w:val="1"/>
          <w:numId w:val="1"/>
        </w:numPr>
        <w:jc w:val="both"/>
      </w:pPr>
      <w:r w:rsidRPr="00726BBD">
        <w:t xml:space="preserve">Заемщики предоставляют </w:t>
      </w:r>
      <w:r>
        <w:t>Займодавцу</w:t>
      </w:r>
      <w:r w:rsidRPr="00726BBD">
        <w:t xml:space="preserve"> оригиналы документов, подтверждающих право собственности Залогодателя на предмет за</w:t>
      </w:r>
      <w:r>
        <w:t>лога, а так же по требованию Займодавца</w:t>
      </w:r>
      <w:r w:rsidRPr="00726BBD">
        <w:t xml:space="preserve"> иные документы, если содержащаяся в них информация может повлиять на решение о приеме имущества Залогодателя в качестве залога. </w:t>
      </w:r>
    </w:p>
    <w:p w14:paraId="5B27DC60" w14:textId="77777777" w:rsidR="009008C5" w:rsidRPr="00726BBD" w:rsidRDefault="009008C5" w:rsidP="003B5AA4">
      <w:pPr>
        <w:numPr>
          <w:ilvl w:val="1"/>
          <w:numId w:val="1"/>
        </w:numPr>
        <w:jc w:val="both"/>
      </w:pPr>
      <w:r>
        <w:t>Займодавец</w:t>
      </w:r>
      <w:r w:rsidRPr="00726BBD">
        <w:t xml:space="preserve"> осуществляет проверку достоверности представленных Заемщиками/Залогодателями документов и содержащихся в них сведений, право собственности Залогодателя на предмет залога и иные сведения в отношении предмета залога. Количество, сроки и ме</w:t>
      </w:r>
      <w:r>
        <w:t>тодика проверок определяются Займодавцем</w:t>
      </w:r>
      <w:r w:rsidRPr="00726BBD">
        <w:t xml:space="preserve"> самостоятельно. </w:t>
      </w:r>
    </w:p>
    <w:p w14:paraId="233E3275" w14:textId="6EAEC682" w:rsidR="009008C5" w:rsidRPr="00726BBD" w:rsidRDefault="009008C5" w:rsidP="003B5AA4">
      <w:pPr>
        <w:numPr>
          <w:ilvl w:val="1"/>
          <w:numId w:val="1"/>
        </w:numPr>
        <w:jc w:val="both"/>
      </w:pPr>
      <w:r w:rsidRPr="00726BBD">
        <w:t>Для обеспечения микрозайма</w:t>
      </w:r>
      <w:r>
        <w:t>, Займодавец</w:t>
      </w:r>
      <w:r w:rsidRPr="00726BBD">
        <w:t xml:space="preserve"> может принять имущество, приобретаемое Заемщиком за счет заем</w:t>
      </w:r>
      <w:r>
        <w:t>ных средств, предоставленных Займодавцем</w:t>
      </w:r>
      <w:r w:rsidR="009C598B">
        <w:t xml:space="preserve"> (не более 50% от стоимости предполагаемого к передачи предмета залога)</w:t>
      </w:r>
      <w:r w:rsidRPr="00726BBD">
        <w:t>.</w:t>
      </w:r>
    </w:p>
    <w:p w14:paraId="24227558" w14:textId="01DFDEC0" w:rsidR="009008C5" w:rsidRPr="00726BBD" w:rsidRDefault="00F6186D" w:rsidP="003B5AA4">
      <w:pPr>
        <w:numPr>
          <w:ilvl w:val="1"/>
          <w:numId w:val="1"/>
        </w:numPr>
        <w:jc w:val="both"/>
      </w:pPr>
      <w:r>
        <w:t>Движимое имущество</w:t>
      </w:r>
      <w:r w:rsidR="009008C5" w:rsidRPr="00726BBD">
        <w:t xml:space="preserve">, приобретаемое Заемщиком за счет заемных средств, </w:t>
      </w:r>
      <w:r w:rsidR="009008C5">
        <w:t>предоставленных Займодавцем</w:t>
      </w:r>
      <w:r w:rsidR="009008C5" w:rsidRPr="00726BBD">
        <w:t>, принимается в качестве обеспечения микрозайма в следующем порядке.</w:t>
      </w:r>
    </w:p>
    <w:p w14:paraId="1A1B0941" w14:textId="68C77405" w:rsidR="00931E6D" w:rsidRPr="00726BBD" w:rsidRDefault="009008C5" w:rsidP="00F8171C">
      <w:pPr>
        <w:numPr>
          <w:ilvl w:val="2"/>
          <w:numId w:val="1"/>
        </w:numPr>
        <w:jc w:val="both"/>
      </w:pPr>
      <w:r w:rsidRPr="00726BBD">
        <w:t xml:space="preserve">Для принятия решения о предоставлении микрозайма под залог приобретаемого </w:t>
      </w:r>
      <w:r w:rsidR="00F6186D">
        <w:t xml:space="preserve">движимого </w:t>
      </w:r>
      <w:r w:rsidRPr="00726BBD">
        <w:t>имуще</w:t>
      </w:r>
      <w:r w:rsidR="00EF1688">
        <w:t>ства Заемщик</w:t>
      </w:r>
      <w:r w:rsidR="00F6186D">
        <w:t xml:space="preserve"> обязан</w:t>
      </w:r>
      <w:r w:rsidR="00EF1688">
        <w:t xml:space="preserve"> пред</w:t>
      </w:r>
      <w:r>
        <w:t>став</w:t>
      </w:r>
      <w:r w:rsidR="00F6186D">
        <w:t>ить</w:t>
      </w:r>
      <w:r>
        <w:t xml:space="preserve"> Займодавцу</w:t>
      </w:r>
      <w:r w:rsidRPr="00726BBD">
        <w:t xml:space="preserve"> документы, характеризующие приобретаемое имущество. Перечень документ</w:t>
      </w:r>
      <w:r>
        <w:t>ов определятся специалистами Займодавца</w:t>
      </w:r>
      <w:r w:rsidRPr="00726BBD">
        <w:t xml:space="preserve"> в зависимости от вида имущества.</w:t>
      </w:r>
      <w:r w:rsidR="00540E0B">
        <w:t xml:space="preserve"> </w:t>
      </w:r>
      <w:r w:rsidR="00F6186D">
        <w:t>Затем, в</w:t>
      </w:r>
      <w:r w:rsidR="00540E0B">
        <w:t xml:space="preserve"> офисе Компании и под контролем специалиста Займодавца</w:t>
      </w:r>
      <w:r w:rsidR="00F6186D">
        <w:t>,</w:t>
      </w:r>
      <w:r w:rsidR="00540E0B">
        <w:t xml:space="preserve"> сторонами (продавцом и покупателем (заемщиком/залогодателем)</w:t>
      </w:r>
      <w:r w:rsidR="00F6186D">
        <w:t>)</w:t>
      </w:r>
      <w:r w:rsidR="00540E0B">
        <w:t xml:space="preserve"> </w:t>
      </w:r>
      <w:r w:rsidR="00F6186D">
        <w:t>подписывается договор купли-продажи движимого имущества. После чего новый собственник имущества</w:t>
      </w:r>
      <w:r w:rsidR="00F8171C">
        <w:t xml:space="preserve"> (заемщик)</w:t>
      </w:r>
      <w:r w:rsidR="00F6186D">
        <w:t xml:space="preserve"> заключает договор займа, представляя в </w:t>
      </w:r>
      <w:r w:rsidR="00F8171C">
        <w:t xml:space="preserve">качестве </w:t>
      </w:r>
      <w:r w:rsidR="00F6186D">
        <w:t>обеспечение исполнения денежного обязательства приобретенное движимое имущество, а полученные им заемные денежные средства передаются продавцу.</w:t>
      </w:r>
    </w:p>
    <w:p w14:paraId="65C8B988" w14:textId="75679163" w:rsidR="009008C5" w:rsidRDefault="00540E0B" w:rsidP="003B5AA4">
      <w:pPr>
        <w:numPr>
          <w:ilvl w:val="2"/>
          <w:numId w:val="1"/>
        </w:numPr>
        <w:jc w:val="both"/>
      </w:pPr>
      <w:r>
        <w:t xml:space="preserve">Заемщик обязан в день </w:t>
      </w:r>
      <w:r w:rsidR="009008C5" w:rsidRPr="00726BBD">
        <w:t>оформления</w:t>
      </w:r>
      <w:r w:rsidR="00F6186D">
        <w:t xml:space="preserve"> (регистрации)</w:t>
      </w:r>
      <w:r w:rsidR="009008C5" w:rsidRPr="00726BBD">
        <w:t xml:space="preserve"> права собственности на приобретенное </w:t>
      </w:r>
      <w:r w:rsidR="00931E6D">
        <w:t xml:space="preserve">им </w:t>
      </w:r>
      <w:r w:rsidR="009008C5" w:rsidRPr="00726BBD">
        <w:t>за счет микроза</w:t>
      </w:r>
      <w:r w:rsidR="009008C5">
        <w:t xml:space="preserve">йма </w:t>
      </w:r>
      <w:r w:rsidR="00F6186D">
        <w:t xml:space="preserve">движимое </w:t>
      </w:r>
      <w:r w:rsidR="009008C5">
        <w:t>имущество</w:t>
      </w:r>
      <w:r w:rsidR="00A01D4B">
        <w:t xml:space="preserve"> (транспортное средство)</w:t>
      </w:r>
      <w:r w:rsidR="009008C5">
        <w:t xml:space="preserve"> предоставить </w:t>
      </w:r>
      <w:r w:rsidR="00931E6D">
        <w:t xml:space="preserve">(возвратить) </w:t>
      </w:r>
      <w:r w:rsidR="009008C5">
        <w:t>Займодавцу</w:t>
      </w:r>
      <w:r w:rsidR="00931E6D">
        <w:t xml:space="preserve"> оригинал документа</w:t>
      </w:r>
      <w:r w:rsidR="009008C5" w:rsidRPr="00726BBD">
        <w:t>, подтверж</w:t>
      </w:r>
      <w:r w:rsidR="00931E6D">
        <w:t>дающего</w:t>
      </w:r>
      <w:r w:rsidR="00F6186D">
        <w:t xml:space="preserve"> данный факт</w:t>
      </w:r>
      <w:r w:rsidR="00931E6D">
        <w:t xml:space="preserve"> (ПТС)</w:t>
      </w:r>
      <w:r w:rsidR="00F6186D">
        <w:t>.</w:t>
      </w:r>
    </w:p>
    <w:p w14:paraId="73A2C49A" w14:textId="46BAD57C" w:rsidR="00931E6D" w:rsidRPr="00726BBD" w:rsidRDefault="00931E6D" w:rsidP="003B5AA4">
      <w:pPr>
        <w:numPr>
          <w:ilvl w:val="2"/>
          <w:numId w:val="1"/>
        </w:numPr>
        <w:jc w:val="both"/>
      </w:pPr>
      <w:r>
        <w:t xml:space="preserve">До регистрации </w:t>
      </w:r>
      <w:r w:rsidR="00E0182D">
        <w:t xml:space="preserve">в ПТС </w:t>
      </w:r>
      <w:r>
        <w:t>перехода права собственности к заемщику/залогодателю транспортное средство остается у Залогодеражателя.</w:t>
      </w:r>
    </w:p>
    <w:p w14:paraId="60828B11" w14:textId="77777777" w:rsidR="009008C5" w:rsidRPr="00726BBD" w:rsidRDefault="009008C5" w:rsidP="003B5AA4">
      <w:pPr>
        <w:numPr>
          <w:ilvl w:val="1"/>
          <w:numId w:val="1"/>
        </w:numPr>
        <w:jc w:val="both"/>
      </w:pPr>
      <w:r w:rsidRPr="00726BBD">
        <w:t>Для оформления поручительства</w:t>
      </w:r>
      <w:r>
        <w:t>,</w:t>
      </w:r>
      <w:r w:rsidRPr="00726BBD">
        <w:t xml:space="preserve"> поручители представляют </w:t>
      </w:r>
      <w:r>
        <w:t>Займодавцу</w:t>
      </w:r>
      <w:r w:rsidRPr="00726BBD">
        <w:t xml:space="preserve"> документы, перечень которы</w:t>
      </w:r>
      <w:r>
        <w:t>х определяется специалистами Займодавца</w:t>
      </w:r>
      <w:r w:rsidRPr="00726BBD">
        <w:t xml:space="preserve"> в зависимости от категории (физическое или юридическое лицо) поручителя.</w:t>
      </w:r>
    </w:p>
    <w:p w14:paraId="0B1E0443" w14:textId="77777777" w:rsidR="009008C5" w:rsidRPr="00726BBD" w:rsidRDefault="009008C5" w:rsidP="003B5AA4">
      <w:pPr>
        <w:numPr>
          <w:ilvl w:val="2"/>
          <w:numId w:val="1"/>
        </w:numPr>
        <w:jc w:val="both"/>
      </w:pPr>
      <w:r>
        <w:t>Займодавец</w:t>
      </w:r>
      <w:r w:rsidRPr="00726BBD">
        <w:t xml:space="preserve"> осуществляет проверку достоверности представленных поручителями документов и содержащихся в них сведений. Количество, сроки и ме</w:t>
      </w:r>
      <w:r>
        <w:t>тодика проверок определяются Займодавцем</w:t>
      </w:r>
      <w:r w:rsidRPr="00726BBD">
        <w:t xml:space="preserve"> самостоятельно. </w:t>
      </w:r>
    </w:p>
    <w:p w14:paraId="19964633" w14:textId="77777777" w:rsidR="009008C5" w:rsidRPr="00726BBD" w:rsidRDefault="009008C5" w:rsidP="003B5AA4">
      <w:pPr>
        <w:numPr>
          <w:ilvl w:val="1"/>
          <w:numId w:val="1"/>
        </w:numPr>
        <w:jc w:val="both"/>
      </w:pPr>
      <w:r>
        <w:t>После принятия Займодавцем</w:t>
      </w:r>
      <w:r w:rsidRPr="00726BBD">
        <w:t xml:space="preserve"> решения о ликвидности, достаточности и видах (залог, поручительство) обеспечения, предоставляемого Заемщик</w:t>
      </w:r>
      <w:r w:rsidR="00EF1688">
        <w:t>ом,</w:t>
      </w:r>
      <w:r w:rsidRPr="00726BBD">
        <w:t xml:space="preserve"> заключаются соответствующие виду обеспечения договоры.</w:t>
      </w:r>
    </w:p>
    <w:p w14:paraId="350FCD6C" w14:textId="77777777" w:rsidR="009008C5" w:rsidRPr="00726BBD" w:rsidRDefault="009008C5" w:rsidP="003B5AA4">
      <w:pPr>
        <w:numPr>
          <w:ilvl w:val="1"/>
          <w:numId w:val="1"/>
        </w:numPr>
        <w:jc w:val="both"/>
      </w:pPr>
      <w:r w:rsidRPr="00726BBD">
        <w:t>Предмет залога или его часть по заявлению Заемщика могут быть заменены другим залогом, соответствующим требованиям настоящих Правил.</w:t>
      </w:r>
    </w:p>
    <w:p w14:paraId="3A48793C" w14:textId="77777777" w:rsidR="009008C5" w:rsidRPr="00726BBD" w:rsidRDefault="009008C5" w:rsidP="003B5AA4">
      <w:pPr>
        <w:numPr>
          <w:ilvl w:val="1"/>
          <w:numId w:val="1"/>
        </w:numPr>
        <w:jc w:val="both"/>
      </w:pPr>
      <w:r w:rsidRPr="00726BBD">
        <w:t>Общий порядок проведения оц</w:t>
      </w:r>
      <w:r>
        <w:t>енки имущества специалистами Займодавца</w:t>
      </w:r>
      <w:r w:rsidRPr="00726BBD">
        <w:t>:</w:t>
      </w:r>
    </w:p>
    <w:p w14:paraId="095FB3D7" w14:textId="25B674E2" w:rsidR="009008C5" w:rsidRPr="00726BBD" w:rsidRDefault="00A232DD" w:rsidP="009008C5">
      <w:pPr>
        <w:ind w:firstLine="708"/>
        <w:jc w:val="both"/>
      </w:pPr>
      <w:r>
        <w:t xml:space="preserve">- </w:t>
      </w:r>
      <w:r w:rsidR="009008C5" w:rsidRPr="00726BBD">
        <w:t>определение текущей рыночной стоимости имущества;</w:t>
      </w:r>
    </w:p>
    <w:p w14:paraId="3782E5B2" w14:textId="6AB1CBEB" w:rsidR="009008C5" w:rsidRPr="00726BBD" w:rsidRDefault="00A232DD" w:rsidP="00EF1688">
      <w:pPr>
        <w:ind w:left="708"/>
        <w:jc w:val="both"/>
      </w:pPr>
      <w:r>
        <w:t xml:space="preserve">- определение </w:t>
      </w:r>
      <w:r w:rsidR="009008C5" w:rsidRPr="00726BBD">
        <w:t>залоговой стоимости имущества;</w:t>
      </w:r>
    </w:p>
    <w:p w14:paraId="33B2A60C" w14:textId="77777777" w:rsidR="009008C5" w:rsidRPr="00726BBD" w:rsidRDefault="009008C5" w:rsidP="009008C5">
      <w:pPr>
        <w:ind w:firstLine="708"/>
        <w:jc w:val="both"/>
      </w:pPr>
      <w:r w:rsidRPr="00726BBD">
        <w:t>- подготовка заключения о целесообразности принятия имущества в залог.</w:t>
      </w:r>
    </w:p>
    <w:p w14:paraId="0E308E1B" w14:textId="72DB9855" w:rsidR="009008C5" w:rsidRPr="004105E3" w:rsidRDefault="009008C5" w:rsidP="00A232DD">
      <w:pPr>
        <w:contextualSpacing/>
        <w:jc w:val="both"/>
        <w:rPr>
          <w:bCs/>
          <w:i/>
          <w:kern w:val="36"/>
        </w:rPr>
      </w:pPr>
      <w:r w:rsidRPr="00A232DD">
        <w:t>Залоговая стоимость предмета залога</w:t>
      </w:r>
      <w:r w:rsidR="00A232DD">
        <w:t xml:space="preserve"> </w:t>
      </w:r>
      <w:r w:rsidRPr="00A232DD">
        <w:t>определяется как</w:t>
      </w:r>
      <w:r w:rsidR="00A232DD" w:rsidRPr="00A232DD">
        <w:t xml:space="preserve"> его рыночная стоимость </w:t>
      </w:r>
      <w:r w:rsidR="00A232DD" w:rsidRPr="00A232DD">
        <w:rPr>
          <w:noProof/>
          <w:shd w:val="clear" w:color="auto" w:fill="FFFFFF"/>
        </w:rPr>
        <w:t>на момент заключения договора залога. П</w:t>
      </w:r>
      <w:r w:rsidR="00A232DD" w:rsidRPr="00A232DD">
        <w:t>ри проведении оценки объекта специалист</w:t>
      </w:r>
      <w:r w:rsidR="00A232DD">
        <w:t xml:space="preserve"> Компании </w:t>
      </w:r>
      <w:r w:rsidR="00A232DD">
        <w:lastRenderedPageBreak/>
        <w:t xml:space="preserve">руководствуется положениями </w:t>
      </w:r>
      <w:r w:rsidR="00A232DD" w:rsidRPr="00A232DD">
        <w:t>статьей 3 ФЗ «Об оценочной деятельности в РФ», в соответствии с которой </w:t>
      </w:r>
      <w:r w:rsidR="00A232DD" w:rsidRPr="00A232DD">
        <w:rPr>
          <w:rStyle w:val="aa"/>
        </w:rPr>
        <w:t>рыночная стоимость</w:t>
      </w:r>
      <w:r w:rsidR="00A232DD" w:rsidRPr="00A232DD">
        <w:t> объекта оценки определяется как наиболее вероятная цена, по которой данный об</w:t>
      </w:r>
      <w:r w:rsidR="00A232DD">
        <w:t xml:space="preserve">ъект оценки может быть отчужден, </w:t>
      </w:r>
      <w:r w:rsidR="00A232DD" w:rsidRPr="00A232DD">
        <w:t xml:space="preserve">а также </w:t>
      </w:r>
      <w:r w:rsidR="00A232DD">
        <w:t>требования</w:t>
      </w:r>
      <w:r w:rsidR="004105E3">
        <w:t>ми</w:t>
      </w:r>
      <w:r w:rsidR="00A232DD">
        <w:t xml:space="preserve"> </w:t>
      </w:r>
      <w:r w:rsidR="00A232DD" w:rsidRPr="00A232DD">
        <w:t xml:space="preserve">приказа Минэкономразвития России от 20.05.2015 N 297 «ОБ УТВЕРЖДЕНИИ </w:t>
      </w:r>
      <w:r w:rsidR="00A232DD" w:rsidRPr="00A232DD">
        <w:rPr>
          <w:bCs/>
          <w:kern w:val="36"/>
        </w:rPr>
        <w:t>ФЕДЕРАЛЬНОГО СТАНДАРТА ОЦЕНКИ "ОБЩИЕ ПОНЯТИЯ ОЦЕНКИ, ПОДХОДЫ И ТРЕБОВАНИЯ К ПРОВЕДЕНИЮ ОЦЕНКИ</w:t>
      </w:r>
      <w:r w:rsidR="00A232DD">
        <w:rPr>
          <w:bCs/>
          <w:i/>
          <w:kern w:val="36"/>
        </w:rPr>
        <w:t xml:space="preserve"> (ФСО N 1)</w:t>
      </w:r>
      <w:r w:rsidR="004105E3">
        <w:rPr>
          <w:bCs/>
          <w:i/>
          <w:kern w:val="36"/>
        </w:rPr>
        <w:t>"»</w:t>
      </w:r>
      <w:r w:rsidR="00A232DD">
        <w:rPr>
          <w:bCs/>
          <w:i/>
          <w:kern w:val="36"/>
        </w:rPr>
        <w:t>.</w:t>
      </w:r>
      <w:r w:rsidR="004105E3">
        <w:rPr>
          <w:bCs/>
          <w:i/>
          <w:kern w:val="36"/>
        </w:rPr>
        <w:t xml:space="preserve"> </w:t>
      </w:r>
      <w:r w:rsidR="004105E3" w:rsidRPr="004105E3">
        <w:rPr>
          <w:bCs/>
          <w:kern w:val="36"/>
        </w:rPr>
        <w:t>То есть,</w:t>
      </w:r>
      <w:r w:rsidR="00A232DD" w:rsidRPr="004105E3">
        <w:rPr>
          <w:bCs/>
          <w:kern w:val="36"/>
        </w:rPr>
        <w:t xml:space="preserve"> </w:t>
      </w:r>
      <w:r w:rsidR="004105E3" w:rsidRPr="004105E3">
        <w:rPr>
          <w:bCs/>
          <w:kern w:val="36"/>
        </w:rPr>
        <w:t>п</w:t>
      </w:r>
      <w:r w:rsidR="00A232DD" w:rsidRPr="004105E3">
        <w:rPr>
          <w:bCs/>
        </w:rPr>
        <w:t>ри определении рыночной цены представленного заемщиком предмета залога,</w:t>
      </w:r>
      <w:r w:rsidR="00A232DD">
        <w:rPr>
          <w:bCs/>
        </w:rPr>
        <w:t xml:space="preserve"> являющимся транспортным средством,</w:t>
      </w:r>
      <w:r w:rsidR="00A232DD" w:rsidRPr="00A232DD">
        <w:rPr>
          <w:bCs/>
        </w:rPr>
        <w:t xml:space="preserve"> сотрудник Компании применяет сравнительный и затратный подход,</w:t>
      </w:r>
      <w:r w:rsidR="004105E3">
        <w:rPr>
          <w:bCs/>
        </w:rPr>
        <w:t xml:space="preserve"> </w:t>
      </w:r>
      <w:r w:rsidR="00984AF0">
        <w:rPr>
          <w:bCs/>
        </w:rPr>
        <w:t>а также учитывает</w:t>
      </w:r>
      <w:r w:rsidR="00A232DD" w:rsidRPr="00A232DD">
        <w:rPr>
          <w:bCs/>
        </w:rPr>
        <w:t xml:space="preserve"> ликвидность объекта. </w:t>
      </w:r>
    </w:p>
    <w:p w14:paraId="77C849BE" w14:textId="77777777" w:rsidR="009008C5" w:rsidRPr="0003523D" w:rsidRDefault="009008C5" w:rsidP="003B5AA4">
      <w:pPr>
        <w:numPr>
          <w:ilvl w:val="1"/>
          <w:numId w:val="1"/>
        </w:numPr>
        <w:jc w:val="both"/>
      </w:pPr>
      <w:r>
        <w:t>Займодавец</w:t>
      </w:r>
      <w:r w:rsidR="0007722E">
        <w:t xml:space="preserve"> </w:t>
      </w:r>
      <w:r w:rsidR="0007722E" w:rsidRPr="009042C6">
        <w:t>может</w:t>
      </w:r>
      <w:r w:rsidRPr="00726BBD">
        <w:t xml:space="preserve"> проводить мониторинг заложенного имущества с определенной периодичностью для каждого конкретного вида имущества. Количество, сроки и методика проверок имущества, находящегося в залоге, определяются </w:t>
      </w:r>
      <w:r>
        <w:t>Займодавцем</w:t>
      </w:r>
      <w:r w:rsidRPr="00726BBD">
        <w:t xml:space="preserve"> самостоятельно.</w:t>
      </w:r>
    </w:p>
    <w:p w14:paraId="59C1F71B" w14:textId="77777777" w:rsidR="00EF75B6" w:rsidRPr="0003523D" w:rsidRDefault="00EF75B6" w:rsidP="003B5AA4">
      <w:pPr>
        <w:numPr>
          <w:ilvl w:val="0"/>
          <w:numId w:val="1"/>
        </w:numPr>
        <w:spacing w:before="240" w:after="240"/>
        <w:jc w:val="center"/>
      </w:pPr>
      <w:r w:rsidRPr="002A65DC">
        <w:t>ЗАКЛЮЧИТЕЛЬНЫЕ ПОЛОЖЕНИЯ</w:t>
      </w:r>
    </w:p>
    <w:p w14:paraId="6AFAAECC" w14:textId="77777777" w:rsidR="000F4D02" w:rsidRDefault="000F4D02" w:rsidP="003B5AA4">
      <w:pPr>
        <w:numPr>
          <w:ilvl w:val="1"/>
          <w:numId w:val="1"/>
        </w:numPr>
        <w:jc w:val="both"/>
      </w:pPr>
      <w:r w:rsidRPr="00B02CCB">
        <w:t xml:space="preserve">Если отдельные пункты настоящих Правил вступают в противоречие с действующим законодательством Российской Федерации и уставом </w:t>
      </w:r>
      <w:r>
        <w:t>Займодавца</w:t>
      </w:r>
      <w:r w:rsidRPr="00B02CCB">
        <w:t xml:space="preserve">, эти пункты утрачивают силу и в части регулируемых этими пунктами вопросов следует руководствоваться нормами действующего законодательства Российской Федерации и устава </w:t>
      </w:r>
      <w:r>
        <w:t>Займодавца</w:t>
      </w:r>
      <w:r w:rsidRPr="00B02CCB">
        <w:t xml:space="preserve"> до момента внесения соответствующих изменений в настоящие Правила.</w:t>
      </w:r>
    </w:p>
    <w:p w14:paraId="2E10BF79" w14:textId="77777777" w:rsidR="008622CB" w:rsidRPr="00CA5509" w:rsidRDefault="0068721D" w:rsidP="003B5AA4">
      <w:pPr>
        <w:numPr>
          <w:ilvl w:val="1"/>
          <w:numId w:val="1"/>
        </w:numPr>
        <w:jc w:val="both"/>
      </w:pPr>
      <w:r w:rsidRPr="00CA5509">
        <w:t>В случае противоречия условий настоящих Правил и договора микрозайма действуют условия договора микрозайма.</w:t>
      </w:r>
    </w:p>
    <w:p w14:paraId="538E5175" w14:textId="77777777" w:rsidR="00EF75B6" w:rsidRPr="009447A4" w:rsidRDefault="0068721D" w:rsidP="003B5AA4">
      <w:pPr>
        <w:numPr>
          <w:ilvl w:val="1"/>
          <w:numId w:val="1"/>
        </w:numPr>
        <w:jc w:val="both"/>
      </w:pPr>
      <w:r w:rsidRPr="009447A4">
        <w:t>В соответствии с п.</w:t>
      </w:r>
      <w:r w:rsidR="00D13B2E">
        <w:t xml:space="preserve"> </w:t>
      </w:r>
      <w:r w:rsidRPr="009447A4">
        <w:t>3</w:t>
      </w:r>
      <w:r w:rsidR="00D13B2E">
        <w:t>.1</w:t>
      </w:r>
      <w:r w:rsidRPr="009447A4">
        <w:t xml:space="preserve"> ст.</w:t>
      </w:r>
      <w:r w:rsidR="00D13B2E">
        <w:t xml:space="preserve"> </w:t>
      </w:r>
      <w:r w:rsidRPr="009447A4">
        <w:t xml:space="preserve">5 Федерального закона от 30 декабря 2004 года №218-ФЗ «О кредитных историях» Займодавец представляет всю имеющуюся у него информацию, определенную </w:t>
      </w:r>
      <w:hyperlink w:anchor="sub_4" w:history="1">
        <w:r w:rsidRPr="009447A4">
          <w:t>статьей 4</w:t>
        </w:r>
      </w:hyperlink>
      <w:r w:rsidRPr="009447A4">
        <w:t xml:space="preserve"> указанного Федерального закона, в отношении всех Заемщиков без получения согласия на ее представление хотя бы в одно бюро кредитных историй, включенное в государственный реестр бюро кредитных историй.</w:t>
      </w:r>
    </w:p>
    <w:p w14:paraId="15D7E0CE" w14:textId="39307DE6" w:rsidR="00EF75B6" w:rsidRPr="0003523D" w:rsidRDefault="00EF75B6" w:rsidP="003B5AA4">
      <w:pPr>
        <w:numPr>
          <w:ilvl w:val="0"/>
          <w:numId w:val="1"/>
        </w:numPr>
        <w:spacing w:before="240" w:after="240"/>
        <w:ind w:left="357" w:hanging="357"/>
        <w:jc w:val="center"/>
      </w:pPr>
      <w:r w:rsidRPr="000B5B06">
        <w:t xml:space="preserve">ИНФОРМАЦИЯ О </w:t>
      </w:r>
      <w:r w:rsidR="000F4D02">
        <w:t>ЗАЙМОДАВЦЕ</w:t>
      </w:r>
    </w:p>
    <w:tbl>
      <w:tblPr>
        <w:tblW w:w="0" w:type="auto"/>
        <w:tblLook w:val="04A0" w:firstRow="1" w:lastRow="0" w:firstColumn="1" w:lastColumn="0" w:noHBand="0" w:noVBand="1"/>
      </w:tblPr>
      <w:tblGrid>
        <w:gridCol w:w="9298"/>
      </w:tblGrid>
      <w:tr w:rsidR="000F4D02" w14:paraId="1918B17F" w14:textId="77777777" w:rsidTr="00F6186D">
        <w:tc>
          <w:tcPr>
            <w:tcW w:w="9298" w:type="dxa"/>
            <w:shd w:val="clear" w:color="auto" w:fill="auto"/>
          </w:tcPr>
          <w:p w14:paraId="15D7F683" w14:textId="2662F4EA" w:rsidR="000F4D02" w:rsidRDefault="000F4D02" w:rsidP="009656ED">
            <w:pPr>
              <w:jc w:val="both"/>
            </w:pPr>
          </w:p>
        </w:tc>
      </w:tr>
    </w:tbl>
    <w:p w14:paraId="32767009" w14:textId="1A8BF0BD" w:rsidR="005526C5" w:rsidRPr="00241C56" w:rsidRDefault="005526C5" w:rsidP="005526C5">
      <w:pPr>
        <w:jc w:val="both"/>
        <w:rPr>
          <w:b/>
          <w:noProof/>
          <w:color w:val="333333"/>
          <w:shd w:val="clear" w:color="auto" w:fill="FFFFFF"/>
          <w:lang w:val="en-US"/>
        </w:rPr>
      </w:pPr>
    </w:p>
    <w:p w14:paraId="01350720" w14:textId="77777777" w:rsidR="00106A65" w:rsidRDefault="00106A65" w:rsidP="005526C5">
      <w:pPr>
        <w:contextualSpacing/>
        <w:jc w:val="center"/>
        <w:rPr>
          <w:b/>
          <w:sz w:val="28"/>
          <w:szCs w:val="28"/>
        </w:rPr>
      </w:pPr>
    </w:p>
    <w:p w14:paraId="04B4DBC5" w14:textId="77777777" w:rsidR="005526C5" w:rsidRPr="009E6E3E" w:rsidRDefault="005526C5" w:rsidP="005526C5">
      <w:pPr>
        <w:contextualSpacing/>
        <w:jc w:val="center"/>
        <w:rPr>
          <w:b/>
          <w:sz w:val="28"/>
          <w:szCs w:val="28"/>
        </w:rPr>
      </w:pPr>
      <w:r w:rsidRPr="009E6E3E">
        <w:rPr>
          <w:b/>
          <w:sz w:val="28"/>
          <w:szCs w:val="28"/>
        </w:rPr>
        <w:t>ОБЩЕСТВО С ОГРАНИЧЕННОЙ ОТВЕТСТВЕННОСТЬЮ</w:t>
      </w:r>
    </w:p>
    <w:p w14:paraId="295FC785" w14:textId="77777777" w:rsidR="005526C5" w:rsidRPr="009E6E3E" w:rsidRDefault="005526C5" w:rsidP="005526C5">
      <w:pPr>
        <w:contextualSpacing/>
        <w:jc w:val="center"/>
        <w:rPr>
          <w:sz w:val="28"/>
          <w:szCs w:val="28"/>
        </w:rPr>
      </w:pPr>
      <w:r w:rsidRPr="009E6E3E">
        <w:rPr>
          <w:b/>
          <w:sz w:val="28"/>
          <w:szCs w:val="28"/>
        </w:rPr>
        <w:t>МИКРОКРЕДИТНАЯ КОМПАНИЯ</w:t>
      </w:r>
    </w:p>
    <w:p w14:paraId="5A760092" w14:textId="77777777" w:rsidR="005526C5" w:rsidRPr="009E6E3E" w:rsidRDefault="005526C5" w:rsidP="005526C5">
      <w:pPr>
        <w:contextualSpacing/>
        <w:jc w:val="center"/>
        <w:rPr>
          <w:b/>
          <w:i/>
          <w:sz w:val="28"/>
          <w:szCs w:val="28"/>
        </w:rPr>
      </w:pPr>
      <w:r w:rsidRPr="009E6E3E">
        <w:rPr>
          <w:b/>
          <w:i/>
          <w:sz w:val="28"/>
          <w:szCs w:val="28"/>
        </w:rPr>
        <w:t>«ВЛИЯНИЕ ЗАПАДА»</w:t>
      </w:r>
    </w:p>
    <w:p w14:paraId="7C00D746" w14:textId="77777777" w:rsidR="005526C5" w:rsidRPr="009E6E3E" w:rsidRDefault="005526C5" w:rsidP="005526C5">
      <w:pPr>
        <w:contextualSpacing/>
        <w:jc w:val="center"/>
        <w:rPr>
          <w:b/>
          <w:i/>
          <w:sz w:val="28"/>
          <w:szCs w:val="28"/>
        </w:rPr>
      </w:pPr>
      <w:r w:rsidRPr="009E6E3E">
        <w:rPr>
          <w:b/>
          <w:i/>
          <w:sz w:val="28"/>
          <w:szCs w:val="28"/>
        </w:rPr>
        <w:t>(ООО МКК «ВЛИЯНИЕ ЗАПАДА»)</w:t>
      </w:r>
    </w:p>
    <w:p w14:paraId="474F8A65" w14:textId="77777777" w:rsidR="005526C5" w:rsidRDefault="005526C5" w:rsidP="005526C5">
      <w:pPr>
        <w:contextualSpacing/>
        <w:jc w:val="center"/>
        <w:rPr>
          <w:b/>
          <w:i/>
        </w:rPr>
      </w:pPr>
      <w:r>
        <w:rPr>
          <w:b/>
          <w:i/>
        </w:rPr>
        <w:t>_________________________________________________________________________________</w:t>
      </w:r>
    </w:p>
    <w:p w14:paraId="517D292B" w14:textId="484725D1" w:rsidR="005526C5" w:rsidRPr="009E6E3E" w:rsidRDefault="005526C5" w:rsidP="005526C5">
      <w:pPr>
        <w:contextualSpacing/>
        <w:jc w:val="center"/>
        <w:rPr>
          <w:sz w:val="22"/>
          <w:szCs w:val="22"/>
        </w:rPr>
      </w:pPr>
      <w:r w:rsidRPr="009E6E3E">
        <w:rPr>
          <w:sz w:val="22"/>
          <w:szCs w:val="22"/>
        </w:rPr>
        <w:t>630005, город Новосибирск, ул. Каменская,</w:t>
      </w:r>
      <w:r w:rsidR="00106A65">
        <w:rPr>
          <w:sz w:val="22"/>
          <w:szCs w:val="22"/>
        </w:rPr>
        <w:t xml:space="preserve"> 51 (офис 1), тел. 8 800 500 03 01</w:t>
      </w:r>
      <w:r w:rsidRPr="009E6E3E">
        <w:rPr>
          <w:sz w:val="22"/>
          <w:szCs w:val="22"/>
        </w:rPr>
        <w:t xml:space="preserve">, </w:t>
      </w:r>
    </w:p>
    <w:p w14:paraId="49A146B7" w14:textId="674C7953" w:rsidR="005526C5" w:rsidRPr="009E6E3E" w:rsidRDefault="005526C5" w:rsidP="005526C5">
      <w:pPr>
        <w:contextualSpacing/>
        <w:jc w:val="center"/>
        <w:rPr>
          <w:sz w:val="22"/>
          <w:szCs w:val="22"/>
        </w:rPr>
      </w:pPr>
      <w:r w:rsidRPr="009E6E3E">
        <w:rPr>
          <w:sz w:val="22"/>
          <w:szCs w:val="22"/>
        </w:rPr>
        <w:t>ИНН 7459006641, О</w:t>
      </w:r>
      <w:r w:rsidR="00106A65">
        <w:rPr>
          <w:sz w:val="22"/>
          <w:szCs w:val="22"/>
        </w:rPr>
        <w:t>ГРН 1197456001236</w:t>
      </w:r>
    </w:p>
    <w:p w14:paraId="4B22AA21" w14:textId="77777777" w:rsidR="005526C5" w:rsidRPr="009E6E3E" w:rsidRDefault="005526C5" w:rsidP="005526C5">
      <w:pPr>
        <w:contextualSpacing/>
        <w:jc w:val="center"/>
        <w:rPr>
          <w:sz w:val="22"/>
          <w:szCs w:val="22"/>
        </w:rPr>
      </w:pPr>
    </w:p>
    <w:p w14:paraId="0BE5910D" w14:textId="77777777" w:rsidR="005526C5" w:rsidRPr="009E6E3E" w:rsidRDefault="005526C5" w:rsidP="005526C5">
      <w:pPr>
        <w:contextualSpacing/>
        <w:jc w:val="center"/>
        <w:rPr>
          <w:sz w:val="22"/>
          <w:szCs w:val="22"/>
        </w:rPr>
      </w:pPr>
      <w:r w:rsidRPr="009E6E3E">
        <w:rPr>
          <w:sz w:val="22"/>
          <w:szCs w:val="22"/>
        </w:rPr>
        <w:t xml:space="preserve">Рег. номер записи в государственном реестре МФО Банка России: </w:t>
      </w:r>
    </w:p>
    <w:p w14:paraId="00FA6A21" w14:textId="77777777" w:rsidR="005526C5" w:rsidRPr="009E6E3E" w:rsidRDefault="005526C5" w:rsidP="005526C5">
      <w:pPr>
        <w:contextualSpacing/>
        <w:jc w:val="center"/>
        <w:rPr>
          <w:sz w:val="22"/>
          <w:szCs w:val="22"/>
        </w:rPr>
      </w:pPr>
      <w:r w:rsidRPr="009E6E3E">
        <w:rPr>
          <w:sz w:val="22"/>
          <w:szCs w:val="22"/>
        </w:rPr>
        <w:t>№ 1903475009166 от «28» февраля 2019 года</w:t>
      </w:r>
    </w:p>
    <w:p w14:paraId="21C635A1" w14:textId="77777777" w:rsidR="005526C5" w:rsidRPr="009E6E3E" w:rsidRDefault="005526C5" w:rsidP="005526C5">
      <w:pPr>
        <w:ind w:firstLine="481"/>
        <w:contextualSpacing/>
        <w:rPr>
          <w:sz w:val="22"/>
          <w:szCs w:val="22"/>
        </w:rPr>
      </w:pPr>
    </w:p>
    <w:p w14:paraId="4C041976" w14:textId="77777777" w:rsidR="005526C5" w:rsidRDefault="005526C5" w:rsidP="005526C5">
      <w:pPr>
        <w:contextualSpacing/>
        <w:jc w:val="center"/>
        <w:rPr>
          <w:rStyle w:val="apple-style-span"/>
        </w:rPr>
      </w:pPr>
      <w:r w:rsidRPr="009E6E3E">
        <w:rPr>
          <w:sz w:val="22"/>
          <w:szCs w:val="22"/>
        </w:rPr>
        <w:t xml:space="preserve">Официальный сайт: </w:t>
      </w:r>
      <w:hyperlink r:id="rId11" w:history="1">
        <w:r w:rsidRPr="00B853F2">
          <w:rPr>
            <w:rStyle w:val="af6"/>
            <w:lang w:val="en-US"/>
          </w:rPr>
          <w:t>www</w:t>
        </w:r>
        <w:r w:rsidRPr="00B853F2">
          <w:rPr>
            <w:rStyle w:val="af6"/>
          </w:rPr>
          <w:t>.</w:t>
        </w:r>
        <w:r w:rsidRPr="00B853F2">
          <w:rPr>
            <w:rStyle w:val="af6"/>
            <w:lang w:val="en-US"/>
          </w:rPr>
          <w:t>sfgroup</w:t>
        </w:r>
        <w:r w:rsidRPr="00B853F2">
          <w:rPr>
            <w:rStyle w:val="af6"/>
          </w:rPr>
          <w:t>.</w:t>
        </w:r>
        <w:r w:rsidRPr="00B853F2">
          <w:rPr>
            <w:rStyle w:val="af6"/>
            <w:lang w:val="en-US"/>
          </w:rPr>
          <w:t>ru</w:t>
        </w:r>
      </w:hyperlink>
    </w:p>
    <w:p w14:paraId="54519D25" w14:textId="77777777" w:rsidR="005526C5" w:rsidRPr="00FA1ED1" w:rsidRDefault="005526C5" w:rsidP="005526C5">
      <w:pPr>
        <w:ind w:left="227"/>
        <w:contextualSpacing/>
        <w:jc w:val="center"/>
        <w:rPr>
          <w:sz w:val="22"/>
          <w:szCs w:val="22"/>
        </w:rPr>
      </w:pPr>
    </w:p>
    <w:p w14:paraId="5A066B5B" w14:textId="77777777" w:rsidR="005526C5" w:rsidRPr="006350A1" w:rsidRDefault="005526C5" w:rsidP="005526C5">
      <w:pPr>
        <w:rPr>
          <w:b/>
          <w:color w:val="0070C0"/>
        </w:rPr>
      </w:pPr>
      <w:r w:rsidRPr="00656898">
        <w:t xml:space="preserve">         Режим работы</w:t>
      </w:r>
      <w:r w:rsidRPr="00656898">
        <w:rPr>
          <w:color w:val="0070C0"/>
        </w:rPr>
        <w:t xml:space="preserve">: </w:t>
      </w:r>
      <w:r w:rsidRPr="00656898">
        <w:rPr>
          <w:b/>
          <w:color w:val="0070C0"/>
        </w:rPr>
        <w:t>с 9.00 д</w:t>
      </w:r>
      <w:r>
        <w:rPr>
          <w:b/>
          <w:color w:val="0070C0"/>
        </w:rPr>
        <w:t>о 18.00, в субботу с 10.00 до 16</w:t>
      </w:r>
      <w:r w:rsidRPr="00656898">
        <w:rPr>
          <w:b/>
          <w:color w:val="0070C0"/>
        </w:rPr>
        <w:t>.00, воскресенье выходной</w:t>
      </w:r>
    </w:p>
    <w:p w14:paraId="097FDF82" w14:textId="5578E57C" w:rsidR="00106A65" w:rsidRDefault="005526C5" w:rsidP="005526C5">
      <w:r w:rsidRPr="00656898">
        <w:t xml:space="preserve">   </w:t>
      </w:r>
    </w:p>
    <w:p w14:paraId="09AE372D" w14:textId="3288B04F" w:rsidR="00106A65" w:rsidRDefault="00106A65" w:rsidP="005526C5"/>
    <w:p w14:paraId="435176DF" w14:textId="648B2A5D" w:rsidR="005526C5" w:rsidRDefault="005526C5" w:rsidP="005526C5">
      <w:pPr>
        <w:rPr>
          <w:rStyle w:val="apple-style-span"/>
          <w:b/>
          <w:noProof/>
          <w:color w:val="333333"/>
          <w:shd w:val="clear" w:color="auto" w:fill="FFFFFF"/>
        </w:rPr>
      </w:pPr>
      <w:r w:rsidRPr="00656898">
        <w:t>Используемы</w:t>
      </w:r>
      <w:r w:rsidR="00241C56">
        <w:t>е</w:t>
      </w:r>
      <w:r w:rsidRPr="00656898">
        <w:t xml:space="preserve"> Компанией Товарны</w:t>
      </w:r>
      <w:r w:rsidR="00241C56">
        <w:t>е</w:t>
      </w:r>
      <w:r w:rsidRPr="00656898">
        <w:t xml:space="preserve"> знак</w:t>
      </w:r>
      <w:r w:rsidR="00241C56">
        <w:t>и</w:t>
      </w:r>
      <w:r w:rsidRPr="00656898">
        <w:t>:</w:t>
      </w:r>
      <w:r w:rsidRPr="00656898">
        <w:rPr>
          <w:rStyle w:val="apple-style-span"/>
          <w:b/>
          <w:noProof/>
          <w:color w:val="333333"/>
          <w:shd w:val="clear" w:color="auto" w:fill="FFFFFF"/>
        </w:rPr>
        <w:t xml:space="preserve"> </w:t>
      </w:r>
    </w:p>
    <w:p w14:paraId="68CAC64D" w14:textId="77777777" w:rsidR="00106A65" w:rsidRDefault="00106A65" w:rsidP="005526C5">
      <w:pPr>
        <w:rPr>
          <w:rStyle w:val="apple-style-span"/>
          <w:noProof/>
          <w:color w:val="0070C0"/>
          <w:u w:val="single"/>
          <w:shd w:val="clear" w:color="auto" w:fill="FFFFFF"/>
        </w:rPr>
      </w:pPr>
    </w:p>
    <w:p w14:paraId="4BB51557" w14:textId="11C7BEE0" w:rsidR="00106A65" w:rsidRDefault="00241C56" w:rsidP="005526C5">
      <w:pPr>
        <w:rPr>
          <w:rStyle w:val="apple-style-span"/>
          <w:noProof/>
          <w:color w:val="0070C0"/>
          <w:u w:val="single"/>
          <w:shd w:val="clear" w:color="auto" w:fill="FFFFFF"/>
        </w:rPr>
      </w:pPr>
      <w:r>
        <w:rPr>
          <w:noProof/>
        </w:rPr>
        <w:lastRenderedPageBreak/>
        <w:drawing>
          <wp:inline distT="0" distB="0" distL="0" distR="0" wp14:anchorId="3E746166" wp14:editId="1E828F7F">
            <wp:extent cx="4171950" cy="12477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71950" cy="1247775"/>
                    </a:xfrm>
                    <a:prstGeom prst="rect">
                      <a:avLst/>
                    </a:prstGeom>
                    <a:noFill/>
                    <a:ln>
                      <a:noFill/>
                    </a:ln>
                  </pic:spPr>
                </pic:pic>
              </a:graphicData>
            </a:graphic>
          </wp:inline>
        </w:drawing>
      </w:r>
    </w:p>
    <w:p w14:paraId="16171358" w14:textId="77777777" w:rsidR="00106A65" w:rsidRDefault="00106A65" w:rsidP="005526C5">
      <w:pPr>
        <w:rPr>
          <w:rStyle w:val="apple-style-span"/>
          <w:noProof/>
          <w:color w:val="0070C0"/>
          <w:u w:val="single"/>
          <w:shd w:val="clear" w:color="auto" w:fill="FFFFFF"/>
        </w:rPr>
      </w:pPr>
    </w:p>
    <w:p w14:paraId="23A8BC50" w14:textId="77777777" w:rsidR="005526C5" w:rsidRPr="00852708" w:rsidRDefault="005526C5" w:rsidP="005526C5">
      <w:pPr>
        <w:rPr>
          <w:rStyle w:val="apple-style-span"/>
          <w:b/>
          <w:noProof/>
          <w:color w:val="0070C0"/>
          <w:u w:val="single"/>
          <w:shd w:val="clear" w:color="auto" w:fill="FFFFFF"/>
        </w:rPr>
      </w:pPr>
      <w:r>
        <w:rPr>
          <w:rStyle w:val="apple-style-span"/>
          <w:noProof/>
          <w:color w:val="0070C0"/>
          <w:u w:val="single"/>
          <w:shd w:val="clear" w:color="auto" w:fill="FFFFFF"/>
        </w:rPr>
        <w:t xml:space="preserve">СЛОГАН- </w:t>
      </w:r>
      <w:r w:rsidRPr="00852708">
        <w:rPr>
          <w:rStyle w:val="apple-style-span"/>
          <w:b/>
          <w:noProof/>
          <w:color w:val="0070C0"/>
          <w:u w:val="single"/>
          <w:shd w:val="clear" w:color="auto" w:fill="FFFFFF"/>
        </w:rPr>
        <w:t>«ВАШ ФИНАНСОВЫЙ РЕЗЕРВ»</w:t>
      </w:r>
    </w:p>
    <w:p w14:paraId="1B4D0741" w14:textId="77777777" w:rsidR="005526C5" w:rsidRPr="00656898" w:rsidRDefault="005526C5" w:rsidP="005526C5">
      <w:pPr>
        <w:rPr>
          <w:rStyle w:val="apple-style-span"/>
          <w:noProof/>
          <w:color w:val="0070C0"/>
          <w:shd w:val="clear" w:color="auto" w:fill="FFFFFF"/>
        </w:rPr>
      </w:pPr>
      <w:r w:rsidRPr="00656898">
        <w:rPr>
          <w:rStyle w:val="apple-style-span"/>
          <w:noProof/>
          <w:color w:val="0070C0"/>
          <w:u w:val="single"/>
          <w:shd w:val="clear" w:color="auto" w:fill="FFFFFF"/>
        </w:rPr>
        <w:t>Адреса филиалов Компании</w:t>
      </w:r>
      <w:r w:rsidRPr="00656898">
        <w:rPr>
          <w:rStyle w:val="apple-style-span"/>
          <w:noProof/>
          <w:color w:val="0070C0"/>
          <w:shd w:val="clear" w:color="auto" w:fill="FFFFFF"/>
        </w:rPr>
        <w:t xml:space="preserve">: </w:t>
      </w:r>
    </w:p>
    <w:p w14:paraId="00943FB2" w14:textId="469151D2" w:rsidR="005526C5" w:rsidRPr="00241C56" w:rsidRDefault="005526C5" w:rsidP="005526C5">
      <w:pPr>
        <w:pStyle w:val="ab"/>
        <w:ind w:left="587"/>
        <w:rPr>
          <w:rStyle w:val="apple-style-span"/>
          <w:b/>
          <w:noProof/>
          <w:color w:val="333333"/>
          <w:shd w:val="clear" w:color="auto" w:fill="FFFFFF"/>
        </w:rPr>
      </w:pPr>
    </w:p>
    <w:p w14:paraId="39E67773" w14:textId="77777777" w:rsidR="00241C56" w:rsidRPr="00241C56" w:rsidRDefault="00241C56" w:rsidP="00241C56">
      <w:pPr>
        <w:pStyle w:val="ab"/>
        <w:widowControl/>
        <w:numPr>
          <w:ilvl w:val="0"/>
          <w:numId w:val="6"/>
        </w:numPr>
        <w:autoSpaceDE/>
        <w:autoSpaceDN/>
        <w:adjustRightInd/>
        <w:spacing w:after="240"/>
        <w:ind w:right="113"/>
        <w:jc w:val="both"/>
        <w:rPr>
          <w:rStyle w:val="apple-style-span"/>
          <w:b/>
          <w:noProof/>
          <w:color w:val="333333"/>
          <w:shd w:val="clear" w:color="auto" w:fill="FFFFFF"/>
        </w:rPr>
      </w:pPr>
      <w:r w:rsidRPr="00241C56">
        <w:rPr>
          <w:rStyle w:val="apple-style-span"/>
          <w:b/>
          <w:noProof/>
          <w:color w:val="333333"/>
          <w:shd w:val="clear" w:color="auto" w:fill="FFFFFF"/>
        </w:rPr>
        <w:t xml:space="preserve">город Барнаул, 656049, улица Гоголя, 66, тел. (3852) 252-000, </w:t>
      </w:r>
      <w:r w:rsidRPr="00241C56">
        <w:rPr>
          <w:rStyle w:val="apple-style-span"/>
          <w:noProof/>
          <w:color w:val="333333"/>
          <w:shd w:val="clear" w:color="auto" w:fill="FFFFFF"/>
        </w:rPr>
        <w:t>режим работы</w:t>
      </w:r>
      <w:r w:rsidRPr="00241C56">
        <w:rPr>
          <w:rStyle w:val="apple-style-span"/>
          <w:b/>
          <w:noProof/>
          <w:color w:val="333333"/>
          <w:shd w:val="clear" w:color="auto" w:fill="FFFFFF"/>
        </w:rPr>
        <w:t>: тот же</w:t>
      </w:r>
    </w:p>
    <w:p w14:paraId="5981551C" w14:textId="77777777" w:rsidR="00241C56" w:rsidRPr="00241C56" w:rsidRDefault="00241C56" w:rsidP="00241C56">
      <w:pPr>
        <w:pStyle w:val="ab"/>
        <w:ind w:left="587"/>
        <w:rPr>
          <w:rStyle w:val="apple-style-span"/>
          <w:b/>
          <w:noProof/>
          <w:color w:val="333333"/>
          <w:shd w:val="clear" w:color="auto" w:fill="FFFFFF"/>
        </w:rPr>
      </w:pPr>
    </w:p>
    <w:p w14:paraId="51AB074F" w14:textId="77777777" w:rsidR="00241C56" w:rsidRPr="00241C56" w:rsidRDefault="00241C56" w:rsidP="00241C56">
      <w:pPr>
        <w:pStyle w:val="ab"/>
        <w:widowControl/>
        <w:numPr>
          <w:ilvl w:val="0"/>
          <w:numId w:val="6"/>
        </w:numPr>
        <w:autoSpaceDE/>
        <w:autoSpaceDN/>
        <w:adjustRightInd/>
        <w:spacing w:after="240"/>
        <w:ind w:right="113"/>
        <w:jc w:val="both"/>
        <w:rPr>
          <w:rStyle w:val="apple-style-span"/>
          <w:b/>
        </w:rPr>
      </w:pPr>
      <w:r w:rsidRPr="00241C56">
        <w:rPr>
          <w:b/>
        </w:rPr>
        <w:t xml:space="preserve">город Омск, 644046, улица Пушкина, 137, 3 этаж ТЦ «Сибирская Пирамида», офис № 3, тел. (3812) 294-242, </w:t>
      </w:r>
      <w:r w:rsidRPr="00241C56">
        <w:rPr>
          <w:rStyle w:val="apple-style-span"/>
          <w:noProof/>
          <w:color w:val="333333"/>
          <w:shd w:val="clear" w:color="auto" w:fill="FFFFFF"/>
        </w:rPr>
        <w:t>режим работы</w:t>
      </w:r>
      <w:r w:rsidRPr="00241C56">
        <w:rPr>
          <w:rStyle w:val="apple-style-span"/>
          <w:b/>
          <w:noProof/>
          <w:color w:val="333333"/>
          <w:shd w:val="clear" w:color="auto" w:fill="FFFFFF"/>
        </w:rPr>
        <w:t>: тот же</w:t>
      </w:r>
    </w:p>
    <w:p w14:paraId="2944505F" w14:textId="77777777" w:rsidR="00241C56" w:rsidRPr="00241C56" w:rsidRDefault="00241C56" w:rsidP="00241C56">
      <w:pPr>
        <w:pStyle w:val="ab"/>
        <w:ind w:left="587"/>
        <w:rPr>
          <w:rStyle w:val="apple-style-span"/>
          <w:b/>
          <w:noProof/>
          <w:color w:val="333333"/>
          <w:shd w:val="clear" w:color="auto" w:fill="FFFFFF"/>
        </w:rPr>
      </w:pPr>
    </w:p>
    <w:p w14:paraId="3CCC0ADA" w14:textId="77777777" w:rsidR="00241C56" w:rsidRPr="00241C56" w:rsidRDefault="00241C56" w:rsidP="00241C56">
      <w:pPr>
        <w:pStyle w:val="ab"/>
        <w:widowControl/>
        <w:numPr>
          <w:ilvl w:val="0"/>
          <w:numId w:val="6"/>
        </w:numPr>
        <w:autoSpaceDE/>
        <w:autoSpaceDN/>
        <w:adjustRightInd/>
        <w:spacing w:after="240"/>
        <w:ind w:right="113"/>
        <w:jc w:val="both"/>
        <w:rPr>
          <w:rStyle w:val="apple-style-span"/>
          <w:b/>
          <w:noProof/>
          <w:color w:val="333333"/>
          <w:shd w:val="clear" w:color="auto" w:fill="FFFFFF"/>
        </w:rPr>
      </w:pPr>
      <w:r w:rsidRPr="00241C56">
        <w:rPr>
          <w:rStyle w:val="apple-style-span"/>
          <w:b/>
          <w:noProof/>
          <w:color w:val="333333"/>
          <w:shd w:val="clear" w:color="auto" w:fill="FFFFFF"/>
        </w:rPr>
        <w:t xml:space="preserve">город Тюмень, 625007, улица Мельникайте, 112, стр. 3, офис № 501, 504, тел. (3452) 499-999, </w:t>
      </w:r>
      <w:r w:rsidRPr="00241C56">
        <w:rPr>
          <w:rStyle w:val="apple-style-span"/>
          <w:noProof/>
          <w:color w:val="333333"/>
          <w:shd w:val="clear" w:color="auto" w:fill="FFFFFF"/>
        </w:rPr>
        <w:t>режим работы</w:t>
      </w:r>
      <w:r w:rsidRPr="00241C56">
        <w:rPr>
          <w:rStyle w:val="apple-style-span"/>
          <w:b/>
          <w:noProof/>
          <w:color w:val="333333"/>
          <w:shd w:val="clear" w:color="auto" w:fill="FFFFFF"/>
        </w:rPr>
        <w:t>: тот же</w:t>
      </w:r>
    </w:p>
    <w:p w14:paraId="7AC92BD4" w14:textId="77777777" w:rsidR="00241C56" w:rsidRPr="00241C56" w:rsidRDefault="00241C56" w:rsidP="00241C56">
      <w:pPr>
        <w:pStyle w:val="ab"/>
        <w:ind w:left="587"/>
        <w:rPr>
          <w:rStyle w:val="apple-style-span"/>
          <w:b/>
          <w:noProof/>
          <w:color w:val="333333"/>
          <w:shd w:val="clear" w:color="auto" w:fill="FFFFFF"/>
        </w:rPr>
      </w:pPr>
    </w:p>
    <w:p w14:paraId="12A34DAB" w14:textId="77777777" w:rsidR="00241C56" w:rsidRPr="00241C56" w:rsidRDefault="00241C56" w:rsidP="00241C56">
      <w:pPr>
        <w:pStyle w:val="ab"/>
        <w:widowControl/>
        <w:numPr>
          <w:ilvl w:val="0"/>
          <w:numId w:val="6"/>
        </w:numPr>
        <w:autoSpaceDE/>
        <w:autoSpaceDN/>
        <w:adjustRightInd/>
        <w:spacing w:after="240"/>
        <w:ind w:right="113"/>
        <w:jc w:val="both"/>
        <w:rPr>
          <w:rStyle w:val="apple-style-span"/>
          <w:b/>
          <w:noProof/>
          <w:color w:val="333333"/>
          <w:shd w:val="clear" w:color="auto" w:fill="FFFFFF"/>
        </w:rPr>
      </w:pPr>
      <w:r w:rsidRPr="00241C56">
        <w:rPr>
          <w:rStyle w:val="apple-style-span"/>
          <w:b/>
          <w:noProof/>
          <w:color w:val="333333"/>
          <w:shd w:val="clear" w:color="auto" w:fill="FFFFFF"/>
        </w:rPr>
        <w:t>город Челябинск, 454091, улица Маркса, 38, офис № 306, БЦ «Аркаим Плаза», тел.</w:t>
      </w:r>
    </w:p>
    <w:p w14:paraId="1DE75118" w14:textId="4C4CA19A" w:rsidR="00241C56" w:rsidRPr="00241C56" w:rsidRDefault="00241C56" w:rsidP="00241C56">
      <w:pPr>
        <w:pStyle w:val="ab"/>
        <w:rPr>
          <w:rStyle w:val="apple-style-span"/>
          <w:b/>
        </w:rPr>
      </w:pPr>
      <w:r w:rsidRPr="00241C56">
        <w:rPr>
          <w:b/>
        </w:rPr>
        <w:t xml:space="preserve">8-800-500-03-01, </w:t>
      </w:r>
      <w:r w:rsidRPr="00241C56">
        <w:rPr>
          <w:rStyle w:val="apple-style-span"/>
          <w:noProof/>
          <w:color w:val="333333"/>
          <w:shd w:val="clear" w:color="auto" w:fill="FFFFFF"/>
        </w:rPr>
        <w:t xml:space="preserve">режим работы: </w:t>
      </w:r>
      <w:r w:rsidRPr="00241C56">
        <w:rPr>
          <w:rStyle w:val="apple-style-span"/>
          <w:b/>
          <w:noProof/>
          <w:color w:val="333333"/>
          <w:shd w:val="clear" w:color="auto" w:fill="FFFFFF"/>
        </w:rPr>
        <w:t>тот же</w:t>
      </w:r>
    </w:p>
    <w:p w14:paraId="32E07FEA" w14:textId="77777777" w:rsidR="00241C56" w:rsidRPr="00241C56" w:rsidRDefault="00241C56" w:rsidP="00241C56">
      <w:pPr>
        <w:pStyle w:val="ab"/>
        <w:rPr>
          <w:rStyle w:val="apple-style-span"/>
          <w:b/>
        </w:rPr>
      </w:pPr>
    </w:p>
    <w:p w14:paraId="4E1ED37E" w14:textId="23EE7A2B" w:rsidR="00241C56" w:rsidRPr="00241C56" w:rsidRDefault="00241C56" w:rsidP="00241C56">
      <w:pPr>
        <w:pStyle w:val="ab"/>
        <w:numPr>
          <w:ilvl w:val="0"/>
          <w:numId w:val="6"/>
        </w:numPr>
        <w:rPr>
          <w:rStyle w:val="apple-style-span"/>
          <w:b/>
          <w:noProof/>
          <w:color w:val="333333"/>
          <w:shd w:val="clear" w:color="auto" w:fill="FFFFFF"/>
        </w:rPr>
      </w:pPr>
      <w:r w:rsidRPr="00241C56">
        <w:rPr>
          <w:rStyle w:val="apple-style-span"/>
          <w:b/>
          <w:noProof/>
          <w:color w:val="333333"/>
          <w:shd w:val="clear" w:color="auto" w:fill="FFFFFF"/>
        </w:rPr>
        <w:t xml:space="preserve">город Кемерово, 650023, проспект Октябрьский, 36, офис 1, тел. 8 800 500 03 01,  8 953 066 19 57, </w:t>
      </w:r>
      <w:r w:rsidRPr="00241C56">
        <w:rPr>
          <w:rStyle w:val="apple-style-span"/>
          <w:noProof/>
          <w:color w:val="333333"/>
          <w:shd w:val="clear" w:color="auto" w:fill="FFFFFF"/>
        </w:rPr>
        <w:t>режим работы</w:t>
      </w:r>
      <w:r w:rsidRPr="00241C56">
        <w:rPr>
          <w:rStyle w:val="apple-style-span"/>
          <w:b/>
          <w:noProof/>
          <w:color w:val="333333"/>
          <w:shd w:val="clear" w:color="auto" w:fill="FFFFFF"/>
        </w:rPr>
        <w:t>: тот же</w:t>
      </w:r>
    </w:p>
    <w:p w14:paraId="1960CAB2" w14:textId="77777777" w:rsidR="00241C56" w:rsidRPr="00241C56" w:rsidRDefault="00241C56" w:rsidP="00241C56">
      <w:pPr>
        <w:pStyle w:val="ab"/>
        <w:ind w:left="587"/>
        <w:rPr>
          <w:rStyle w:val="apple-style-span"/>
          <w:b/>
          <w:noProof/>
          <w:color w:val="333333"/>
          <w:shd w:val="clear" w:color="auto" w:fill="FFFFFF"/>
        </w:rPr>
      </w:pPr>
    </w:p>
    <w:p w14:paraId="0FA47772" w14:textId="2BF50188" w:rsidR="00241C56" w:rsidRPr="00241C56" w:rsidRDefault="00241C56" w:rsidP="00241C56">
      <w:pPr>
        <w:pStyle w:val="ab"/>
        <w:numPr>
          <w:ilvl w:val="0"/>
          <w:numId w:val="6"/>
        </w:numPr>
        <w:rPr>
          <w:rStyle w:val="apple-style-span"/>
          <w:b/>
          <w:color w:val="333333"/>
          <w:shd w:val="clear" w:color="auto" w:fill="EDF1F3"/>
        </w:rPr>
      </w:pPr>
      <w:r w:rsidRPr="00241C56">
        <w:rPr>
          <w:rStyle w:val="apple-style-span"/>
          <w:b/>
          <w:noProof/>
          <w:color w:val="333333"/>
          <w:shd w:val="clear" w:color="auto" w:fill="FFFFFF"/>
        </w:rPr>
        <w:t>город Екатеринбург,</w:t>
      </w:r>
      <w:r w:rsidRPr="00241C56">
        <w:rPr>
          <w:rFonts w:ascii="Helvetica" w:hAnsi="Helvetica" w:cs="Helvetica"/>
          <w:color w:val="333333"/>
          <w:shd w:val="clear" w:color="auto" w:fill="EDF1F3"/>
        </w:rPr>
        <w:t xml:space="preserve"> </w:t>
      </w:r>
      <w:r w:rsidRPr="00241C56">
        <w:rPr>
          <w:b/>
          <w:color w:val="333333"/>
          <w:shd w:val="clear" w:color="auto" w:fill="EDF1F3"/>
        </w:rPr>
        <w:t xml:space="preserve">620102, город Екатеринбург, улица Фурманова, 126 (Бизнес-центр «FM»), офис № 316, тел. 8 (343) 226-16-56, </w:t>
      </w:r>
      <w:r w:rsidRPr="00241C56">
        <w:rPr>
          <w:color w:val="333333"/>
          <w:shd w:val="clear" w:color="auto" w:fill="EDF1F3"/>
        </w:rPr>
        <w:t>режим работы: с 10 до 19</w:t>
      </w:r>
    </w:p>
    <w:p w14:paraId="4FFCACFF" w14:textId="644131C7" w:rsidR="00241C56" w:rsidRPr="00241C56" w:rsidRDefault="00241C56" w:rsidP="005526C5">
      <w:pPr>
        <w:pStyle w:val="ab"/>
        <w:ind w:left="587"/>
        <w:rPr>
          <w:rStyle w:val="apple-style-span"/>
          <w:b/>
          <w:noProof/>
          <w:color w:val="333333"/>
          <w:shd w:val="clear" w:color="auto" w:fill="FFFFFF"/>
        </w:rPr>
      </w:pPr>
    </w:p>
    <w:p w14:paraId="341F9010" w14:textId="77777777" w:rsidR="00241C56" w:rsidRPr="00241C56" w:rsidRDefault="00241C56" w:rsidP="005526C5">
      <w:pPr>
        <w:pStyle w:val="ab"/>
        <w:ind w:left="587"/>
        <w:rPr>
          <w:rStyle w:val="apple-style-span"/>
          <w:b/>
          <w:noProof/>
          <w:color w:val="333333"/>
          <w:shd w:val="clear" w:color="auto" w:fill="FFFFFF"/>
        </w:rPr>
      </w:pPr>
    </w:p>
    <w:p w14:paraId="525C2EFC" w14:textId="77777777" w:rsidR="005526C5" w:rsidRPr="00656898" w:rsidRDefault="005526C5" w:rsidP="005526C5">
      <w:pPr>
        <w:pStyle w:val="ab"/>
        <w:ind w:left="587"/>
        <w:jc w:val="center"/>
        <w:rPr>
          <w:rStyle w:val="apple-style-span"/>
          <w:noProof/>
          <w:color w:val="333333"/>
          <w:shd w:val="clear" w:color="auto" w:fill="FFFFFF"/>
        </w:rPr>
      </w:pPr>
      <w:r w:rsidRPr="00656898">
        <w:rPr>
          <w:rStyle w:val="apple-style-span"/>
          <w:noProof/>
          <w:color w:val="333333"/>
          <w:shd w:val="clear" w:color="auto" w:fill="FFFFFF"/>
        </w:rPr>
        <w:t xml:space="preserve">Компания является членом Саморегулируемой организации (СРО) </w:t>
      </w:r>
      <w:r>
        <w:rPr>
          <w:rStyle w:val="apple-style-span"/>
          <w:noProof/>
          <w:color w:val="333333"/>
          <w:shd w:val="clear" w:color="auto" w:fill="FFFFFF"/>
        </w:rPr>
        <w:t xml:space="preserve"> Союз «Микрофинансовый Альнс «Институты развития малого и среднего бизнеса» с «04» апреля 2019</w:t>
      </w:r>
      <w:r w:rsidRPr="00656898">
        <w:rPr>
          <w:rStyle w:val="apple-style-span"/>
          <w:noProof/>
          <w:color w:val="333333"/>
          <w:shd w:val="clear" w:color="auto" w:fill="FFFFFF"/>
        </w:rPr>
        <w:t xml:space="preserve"> года</w:t>
      </w:r>
    </w:p>
    <w:p w14:paraId="3583508A" w14:textId="77777777" w:rsidR="005526C5" w:rsidRPr="00656898" w:rsidRDefault="005526C5" w:rsidP="005526C5">
      <w:pPr>
        <w:pStyle w:val="ab"/>
        <w:ind w:left="587"/>
        <w:jc w:val="center"/>
        <w:rPr>
          <w:rStyle w:val="apple-style-span"/>
          <w:b/>
          <w:noProof/>
          <w:color w:val="333333"/>
          <w:shd w:val="clear" w:color="auto" w:fill="FFFFFF"/>
        </w:rPr>
      </w:pPr>
      <w:r>
        <w:rPr>
          <w:rStyle w:val="apple-style-span"/>
          <w:b/>
          <w:noProof/>
          <w:color w:val="333333"/>
          <w:shd w:val="clear" w:color="auto" w:fill="FFFFFF"/>
        </w:rPr>
        <w:t>Регистрационный номер в реестре членов СРО: № 0419034741209</w:t>
      </w:r>
    </w:p>
    <w:p w14:paraId="09B59F05" w14:textId="77777777" w:rsidR="005526C5" w:rsidRPr="00656898" w:rsidRDefault="005526C5" w:rsidP="005526C5">
      <w:pPr>
        <w:pStyle w:val="ab"/>
        <w:ind w:left="587"/>
        <w:jc w:val="center"/>
        <w:rPr>
          <w:rStyle w:val="apple-style-span"/>
          <w:b/>
          <w:noProof/>
          <w:color w:val="333333"/>
          <w:shd w:val="clear" w:color="auto" w:fill="FFFFFF"/>
        </w:rPr>
      </w:pPr>
    </w:p>
    <w:p w14:paraId="17A230FA" w14:textId="77777777" w:rsidR="005526C5" w:rsidRPr="00656898" w:rsidRDefault="005526C5" w:rsidP="005526C5">
      <w:pPr>
        <w:pStyle w:val="ab"/>
        <w:ind w:left="587"/>
        <w:jc w:val="center"/>
        <w:rPr>
          <w:rStyle w:val="apple-style-span"/>
          <w:noProof/>
          <w:color w:val="333333"/>
          <w:shd w:val="clear" w:color="auto" w:fill="FFFFFF"/>
        </w:rPr>
      </w:pPr>
      <w:r w:rsidRPr="00656898">
        <w:rPr>
          <w:rStyle w:val="apple-style-span"/>
          <w:b/>
          <w:noProof/>
          <w:color w:val="333333"/>
          <w:shd w:val="clear" w:color="auto" w:fill="FFFFFF"/>
        </w:rPr>
        <w:t>Основание:</w:t>
      </w:r>
      <w:r>
        <w:rPr>
          <w:rStyle w:val="apple-style-span"/>
          <w:noProof/>
          <w:color w:val="333333"/>
          <w:shd w:val="clear" w:color="auto" w:fill="FFFFFF"/>
        </w:rPr>
        <w:t xml:space="preserve"> Протокол Совета Союза № 254 от «04» апреля 2019</w:t>
      </w:r>
      <w:r w:rsidRPr="00656898">
        <w:rPr>
          <w:rStyle w:val="apple-style-span"/>
          <w:noProof/>
          <w:color w:val="333333"/>
          <w:shd w:val="clear" w:color="auto" w:fill="FFFFFF"/>
        </w:rPr>
        <w:t xml:space="preserve"> года</w:t>
      </w:r>
      <w:r>
        <w:rPr>
          <w:rStyle w:val="apple-style-span"/>
          <w:noProof/>
          <w:color w:val="333333"/>
          <w:shd w:val="clear" w:color="auto" w:fill="FFFFFF"/>
        </w:rPr>
        <w:t xml:space="preserve"> </w:t>
      </w:r>
    </w:p>
    <w:p w14:paraId="6DF01338" w14:textId="687C0CC3" w:rsidR="00987FAB" w:rsidRPr="000E1679" w:rsidRDefault="00987FAB" w:rsidP="000E1679">
      <w:pPr>
        <w:ind w:firstLine="708"/>
        <w:jc w:val="both"/>
        <w:rPr>
          <w:color w:val="00B0F0"/>
          <w:shd w:val="clear" w:color="auto" w:fill="FFFFFF"/>
        </w:rPr>
      </w:pPr>
    </w:p>
    <w:sectPr w:rsidR="00987FAB" w:rsidRPr="000E1679" w:rsidSect="00987444">
      <w:headerReference w:type="even" r:id="rId12"/>
      <w:headerReference w:type="default" r:id="rId13"/>
      <w:headerReference w:type="first" r:id="rId14"/>
      <w:pgSz w:w="11906" w:h="16838"/>
      <w:pgMar w:top="1134" w:right="90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CC7CA" w14:textId="77777777" w:rsidR="00D019C1" w:rsidRDefault="00D019C1">
      <w:r>
        <w:separator/>
      </w:r>
    </w:p>
  </w:endnote>
  <w:endnote w:type="continuationSeparator" w:id="0">
    <w:p w14:paraId="3B705596" w14:textId="77777777" w:rsidR="00D019C1" w:rsidRDefault="00D0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49806" w14:textId="77777777" w:rsidR="00D019C1" w:rsidRDefault="00D019C1">
      <w:r>
        <w:separator/>
      </w:r>
    </w:p>
  </w:footnote>
  <w:footnote w:type="continuationSeparator" w:id="0">
    <w:p w14:paraId="45BFCA98" w14:textId="77777777" w:rsidR="00D019C1" w:rsidRDefault="00D01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E3A9D" w14:textId="77777777" w:rsidR="001B00BA" w:rsidRDefault="001B00BA" w:rsidP="00B90D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8BB68D5" w14:textId="77777777" w:rsidR="001B00BA" w:rsidRDefault="001B00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5B166" w14:textId="72502B12" w:rsidR="001B00BA" w:rsidRDefault="001B00BA" w:rsidP="00B90D2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D82381">
      <w:rPr>
        <w:rStyle w:val="a5"/>
        <w:noProof/>
      </w:rPr>
      <w:t>2</w:t>
    </w:r>
    <w:r>
      <w:rPr>
        <w:rStyle w:val="a5"/>
      </w:rPr>
      <w:fldChar w:fldCharType="end"/>
    </w:r>
  </w:p>
  <w:p w14:paraId="78437ECD" w14:textId="77777777" w:rsidR="001B00BA" w:rsidRDefault="001B00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287379"/>
      <w:docPartObj>
        <w:docPartGallery w:val="Page Numbers (Top of Page)"/>
        <w:docPartUnique/>
      </w:docPartObj>
    </w:sdtPr>
    <w:sdtEndPr/>
    <w:sdtContent>
      <w:p w14:paraId="01626F5D" w14:textId="7C81BA8D" w:rsidR="00F464B5" w:rsidRDefault="00F464B5">
        <w:pPr>
          <w:pStyle w:val="a3"/>
          <w:jc w:val="center"/>
        </w:pPr>
        <w:r>
          <w:fldChar w:fldCharType="begin"/>
        </w:r>
        <w:r>
          <w:instrText>PAGE   \* MERGEFORMAT</w:instrText>
        </w:r>
        <w:r>
          <w:fldChar w:fldCharType="separate"/>
        </w:r>
        <w:r w:rsidR="00D82381">
          <w:rPr>
            <w:noProof/>
          </w:rPr>
          <w:t>1</w:t>
        </w:r>
        <w:r>
          <w:fldChar w:fldCharType="end"/>
        </w:r>
      </w:p>
    </w:sdtContent>
  </w:sdt>
  <w:p w14:paraId="50DD1641" w14:textId="77777777" w:rsidR="00F464B5" w:rsidRDefault="00F464B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633E"/>
    <w:multiLevelType w:val="hybridMultilevel"/>
    <w:tmpl w:val="42A2B84A"/>
    <w:lvl w:ilvl="0" w:tplc="3196BBCE">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1" w15:restartNumberingAfterBreak="0">
    <w:nsid w:val="2E0B0E9F"/>
    <w:multiLevelType w:val="multilevel"/>
    <w:tmpl w:val="65389612"/>
    <w:lvl w:ilvl="0">
      <w:start w:val="1"/>
      <w:numFmt w:val="decimal"/>
      <w:lvlText w:val="%1."/>
      <w:lvlJc w:val="left"/>
      <w:pPr>
        <w:ind w:left="360" w:hanging="360"/>
      </w:pPr>
      <w:rPr>
        <w:rFonts w:hint="default"/>
      </w:rPr>
    </w:lvl>
    <w:lvl w:ilvl="1">
      <w:start w:val="1"/>
      <w:numFmt w:val="decimal"/>
      <w:lvlText w:val="%1.%2."/>
      <w:lvlJc w:val="left"/>
      <w:pPr>
        <w:ind w:left="0" w:firstLine="0"/>
      </w:pPr>
      <w:rPr>
        <w:rFonts w:hint="default"/>
        <w:i w:val="0"/>
        <w:sz w:val="24"/>
        <w:szCs w:val="24"/>
      </w:rPr>
    </w:lvl>
    <w:lvl w:ilvl="2">
      <w:start w:val="1"/>
      <w:numFmt w:val="decimal"/>
      <w:lvlText w:val="%1.%2.%3."/>
      <w:lvlJc w:val="left"/>
      <w:pPr>
        <w:ind w:left="0" w:firstLine="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E09196F"/>
    <w:multiLevelType w:val="hybridMultilevel"/>
    <w:tmpl w:val="DEB8EC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B91EF9"/>
    <w:multiLevelType w:val="hybridMultilevel"/>
    <w:tmpl w:val="EF38B9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79F58BF"/>
    <w:multiLevelType w:val="hybridMultilevel"/>
    <w:tmpl w:val="9E2A4A7C"/>
    <w:lvl w:ilvl="0" w:tplc="AF9C7030">
      <w:start w:val="1"/>
      <w:numFmt w:val="bullet"/>
      <w:lvlText w:val=""/>
      <w:lvlJc w:val="left"/>
      <w:pPr>
        <w:ind w:left="720" w:hanging="360"/>
      </w:pPr>
      <w:rPr>
        <w:rFonts w:ascii="Symbol" w:hAnsi="Symbol" w:hint="default"/>
        <w:b/>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DA3D6C"/>
    <w:multiLevelType w:val="hybridMultilevel"/>
    <w:tmpl w:val="1E10B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A66"/>
    <w:rsid w:val="00000C9B"/>
    <w:rsid w:val="00000D1F"/>
    <w:rsid w:val="0000193D"/>
    <w:rsid w:val="00001A12"/>
    <w:rsid w:val="00001D56"/>
    <w:rsid w:val="00003E11"/>
    <w:rsid w:val="00004015"/>
    <w:rsid w:val="00004329"/>
    <w:rsid w:val="000049A0"/>
    <w:rsid w:val="00004A13"/>
    <w:rsid w:val="00005C25"/>
    <w:rsid w:val="0000644F"/>
    <w:rsid w:val="000070C5"/>
    <w:rsid w:val="0000711E"/>
    <w:rsid w:val="00007C75"/>
    <w:rsid w:val="00012BF3"/>
    <w:rsid w:val="00012E2C"/>
    <w:rsid w:val="000137E2"/>
    <w:rsid w:val="00013E8F"/>
    <w:rsid w:val="00014FB0"/>
    <w:rsid w:val="00020A55"/>
    <w:rsid w:val="00021FBD"/>
    <w:rsid w:val="0002240C"/>
    <w:rsid w:val="00022F64"/>
    <w:rsid w:val="00023BA5"/>
    <w:rsid w:val="00025D8A"/>
    <w:rsid w:val="00026E89"/>
    <w:rsid w:val="0002724E"/>
    <w:rsid w:val="000277F8"/>
    <w:rsid w:val="00030DB1"/>
    <w:rsid w:val="00033AF5"/>
    <w:rsid w:val="000340AA"/>
    <w:rsid w:val="0003523D"/>
    <w:rsid w:val="00036C16"/>
    <w:rsid w:val="00036FA6"/>
    <w:rsid w:val="0003750F"/>
    <w:rsid w:val="0003752D"/>
    <w:rsid w:val="00037774"/>
    <w:rsid w:val="0004095E"/>
    <w:rsid w:val="00041A58"/>
    <w:rsid w:val="00041C47"/>
    <w:rsid w:val="00043314"/>
    <w:rsid w:val="00044B43"/>
    <w:rsid w:val="00047AF8"/>
    <w:rsid w:val="00050D23"/>
    <w:rsid w:val="0005148A"/>
    <w:rsid w:val="000518FE"/>
    <w:rsid w:val="00051DB0"/>
    <w:rsid w:val="000525C1"/>
    <w:rsid w:val="00052E26"/>
    <w:rsid w:val="00052E57"/>
    <w:rsid w:val="000534F4"/>
    <w:rsid w:val="00053C3C"/>
    <w:rsid w:val="00053DA7"/>
    <w:rsid w:val="00053DD5"/>
    <w:rsid w:val="00054DC6"/>
    <w:rsid w:val="00054E18"/>
    <w:rsid w:val="00055414"/>
    <w:rsid w:val="0005728A"/>
    <w:rsid w:val="000579AB"/>
    <w:rsid w:val="000606F3"/>
    <w:rsid w:val="0006073D"/>
    <w:rsid w:val="00061C9C"/>
    <w:rsid w:val="00062A2B"/>
    <w:rsid w:val="000635CD"/>
    <w:rsid w:val="00065070"/>
    <w:rsid w:val="00065642"/>
    <w:rsid w:val="000664CA"/>
    <w:rsid w:val="00066C48"/>
    <w:rsid w:val="00066E8B"/>
    <w:rsid w:val="0007181B"/>
    <w:rsid w:val="0007194F"/>
    <w:rsid w:val="00072D14"/>
    <w:rsid w:val="000744C2"/>
    <w:rsid w:val="00074705"/>
    <w:rsid w:val="000753B0"/>
    <w:rsid w:val="000758BA"/>
    <w:rsid w:val="0007722E"/>
    <w:rsid w:val="000775E5"/>
    <w:rsid w:val="000824A4"/>
    <w:rsid w:val="000824CD"/>
    <w:rsid w:val="0008286E"/>
    <w:rsid w:val="00082F25"/>
    <w:rsid w:val="000838C8"/>
    <w:rsid w:val="0008390A"/>
    <w:rsid w:val="000857C8"/>
    <w:rsid w:val="0008634C"/>
    <w:rsid w:val="0008666F"/>
    <w:rsid w:val="00086E6F"/>
    <w:rsid w:val="00087AEB"/>
    <w:rsid w:val="00087E8C"/>
    <w:rsid w:val="00090E32"/>
    <w:rsid w:val="00090E69"/>
    <w:rsid w:val="00090FFB"/>
    <w:rsid w:val="00091B98"/>
    <w:rsid w:val="00091EC1"/>
    <w:rsid w:val="00092A1D"/>
    <w:rsid w:val="0009386E"/>
    <w:rsid w:val="000938B1"/>
    <w:rsid w:val="00095552"/>
    <w:rsid w:val="00097617"/>
    <w:rsid w:val="000A16A4"/>
    <w:rsid w:val="000A181E"/>
    <w:rsid w:val="000A3DF2"/>
    <w:rsid w:val="000A6113"/>
    <w:rsid w:val="000B06D3"/>
    <w:rsid w:val="000B288E"/>
    <w:rsid w:val="000B434C"/>
    <w:rsid w:val="000B5A57"/>
    <w:rsid w:val="000B5B06"/>
    <w:rsid w:val="000B60F1"/>
    <w:rsid w:val="000B6966"/>
    <w:rsid w:val="000B6F3A"/>
    <w:rsid w:val="000B6F3F"/>
    <w:rsid w:val="000C026A"/>
    <w:rsid w:val="000C09EB"/>
    <w:rsid w:val="000C1CA6"/>
    <w:rsid w:val="000C33A7"/>
    <w:rsid w:val="000C44BC"/>
    <w:rsid w:val="000C59A7"/>
    <w:rsid w:val="000C6C05"/>
    <w:rsid w:val="000D278F"/>
    <w:rsid w:val="000D2FAD"/>
    <w:rsid w:val="000D3A14"/>
    <w:rsid w:val="000D42B9"/>
    <w:rsid w:val="000D5ED6"/>
    <w:rsid w:val="000D6284"/>
    <w:rsid w:val="000E14C8"/>
    <w:rsid w:val="000E1679"/>
    <w:rsid w:val="000E233F"/>
    <w:rsid w:val="000E4A01"/>
    <w:rsid w:val="000E54C8"/>
    <w:rsid w:val="000E59D8"/>
    <w:rsid w:val="000E6315"/>
    <w:rsid w:val="000E76E6"/>
    <w:rsid w:val="000E7728"/>
    <w:rsid w:val="000F188E"/>
    <w:rsid w:val="000F35D2"/>
    <w:rsid w:val="000F4D02"/>
    <w:rsid w:val="000F5FFD"/>
    <w:rsid w:val="000F7E17"/>
    <w:rsid w:val="001001CC"/>
    <w:rsid w:val="00101A31"/>
    <w:rsid w:val="00102E59"/>
    <w:rsid w:val="00104346"/>
    <w:rsid w:val="00105947"/>
    <w:rsid w:val="00106A65"/>
    <w:rsid w:val="00107DBC"/>
    <w:rsid w:val="00110214"/>
    <w:rsid w:val="001107D8"/>
    <w:rsid w:val="0011098E"/>
    <w:rsid w:val="00111FF4"/>
    <w:rsid w:val="0011295E"/>
    <w:rsid w:val="00112D5D"/>
    <w:rsid w:val="001139AB"/>
    <w:rsid w:val="001153EE"/>
    <w:rsid w:val="00115B82"/>
    <w:rsid w:val="00117B83"/>
    <w:rsid w:val="001200C5"/>
    <w:rsid w:val="0012057C"/>
    <w:rsid w:val="00121799"/>
    <w:rsid w:val="00121F53"/>
    <w:rsid w:val="00122207"/>
    <w:rsid w:val="00123707"/>
    <w:rsid w:val="001255C9"/>
    <w:rsid w:val="001262EB"/>
    <w:rsid w:val="001264A5"/>
    <w:rsid w:val="0012650B"/>
    <w:rsid w:val="00127D28"/>
    <w:rsid w:val="00132D35"/>
    <w:rsid w:val="0013341C"/>
    <w:rsid w:val="0013406D"/>
    <w:rsid w:val="00134470"/>
    <w:rsid w:val="0013458B"/>
    <w:rsid w:val="00134E9D"/>
    <w:rsid w:val="001365F3"/>
    <w:rsid w:val="00136789"/>
    <w:rsid w:val="00137237"/>
    <w:rsid w:val="001377B9"/>
    <w:rsid w:val="00140522"/>
    <w:rsid w:val="00140AF6"/>
    <w:rsid w:val="00140F2F"/>
    <w:rsid w:val="0014318D"/>
    <w:rsid w:val="00147174"/>
    <w:rsid w:val="00147380"/>
    <w:rsid w:val="00152DD3"/>
    <w:rsid w:val="00152F22"/>
    <w:rsid w:val="00157DD2"/>
    <w:rsid w:val="00157F50"/>
    <w:rsid w:val="0016136A"/>
    <w:rsid w:val="00161AC9"/>
    <w:rsid w:val="00161CEE"/>
    <w:rsid w:val="00162D77"/>
    <w:rsid w:val="00163017"/>
    <w:rsid w:val="001631B7"/>
    <w:rsid w:val="001631BA"/>
    <w:rsid w:val="00163367"/>
    <w:rsid w:val="00163ECD"/>
    <w:rsid w:val="0016462D"/>
    <w:rsid w:val="00164D6F"/>
    <w:rsid w:val="00164EF0"/>
    <w:rsid w:val="00165828"/>
    <w:rsid w:val="00166838"/>
    <w:rsid w:val="00166B44"/>
    <w:rsid w:val="001673BD"/>
    <w:rsid w:val="00167AC5"/>
    <w:rsid w:val="00171F2E"/>
    <w:rsid w:val="0017205C"/>
    <w:rsid w:val="00172744"/>
    <w:rsid w:val="00172E9D"/>
    <w:rsid w:val="001734C8"/>
    <w:rsid w:val="00174167"/>
    <w:rsid w:val="00174AF0"/>
    <w:rsid w:val="00175CD3"/>
    <w:rsid w:val="00176242"/>
    <w:rsid w:val="00176C01"/>
    <w:rsid w:val="00176FB7"/>
    <w:rsid w:val="00177B42"/>
    <w:rsid w:val="00177DF0"/>
    <w:rsid w:val="00180F7F"/>
    <w:rsid w:val="00181CB0"/>
    <w:rsid w:val="00182116"/>
    <w:rsid w:val="001829BC"/>
    <w:rsid w:val="00183B3B"/>
    <w:rsid w:val="00184152"/>
    <w:rsid w:val="001847E2"/>
    <w:rsid w:val="0018738E"/>
    <w:rsid w:val="0018787D"/>
    <w:rsid w:val="00190893"/>
    <w:rsid w:val="00190BF4"/>
    <w:rsid w:val="00191188"/>
    <w:rsid w:val="00193120"/>
    <w:rsid w:val="001933F3"/>
    <w:rsid w:val="00193C1B"/>
    <w:rsid w:val="00193DF4"/>
    <w:rsid w:val="0019588D"/>
    <w:rsid w:val="00195967"/>
    <w:rsid w:val="0019599E"/>
    <w:rsid w:val="001A009D"/>
    <w:rsid w:val="001A1200"/>
    <w:rsid w:val="001A2DB9"/>
    <w:rsid w:val="001A2DEA"/>
    <w:rsid w:val="001A3127"/>
    <w:rsid w:val="001A31F1"/>
    <w:rsid w:val="001A3627"/>
    <w:rsid w:val="001A60CA"/>
    <w:rsid w:val="001A6804"/>
    <w:rsid w:val="001B00BA"/>
    <w:rsid w:val="001B0747"/>
    <w:rsid w:val="001B27B6"/>
    <w:rsid w:val="001B2EB3"/>
    <w:rsid w:val="001B362C"/>
    <w:rsid w:val="001B4976"/>
    <w:rsid w:val="001B52C5"/>
    <w:rsid w:val="001B5C3A"/>
    <w:rsid w:val="001B6065"/>
    <w:rsid w:val="001B64AE"/>
    <w:rsid w:val="001B7AA7"/>
    <w:rsid w:val="001B7C9E"/>
    <w:rsid w:val="001C06FD"/>
    <w:rsid w:val="001C10F3"/>
    <w:rsid w:val="001C218B"/>
    <w:rsid w:val="001C5338"/>
    <w:rsid w:val="001C54F1"/>
    <w:rsid w:val="001C59B8"/>
    <w:rsid w:val="001C7954"/>
    <w:rsid w:val="001C7CF9"/>
    <w:rsid w:val="001D088D"/>
    <w:rsid w:val="001D205B"/>
    <w:rsid w:val="001D2890"/>
    <w:rsid w:val="001D2C36"/>
    <w:rsid w:val="001D3170"/>
    <w:rsid w:val="001D3A9C"/>
    <w:rsid w:val="001D58B9"/>
    <w:rsid w:val="001E11AB"/>
    <w:rsid w:val="001E1619"/>
    <w:rsid w:val="001E3D2F"/>
    <w:rsid w:val="001E560A"/>
    <w:rsid w:val="001E6ED6"/>
    <w:rsid w:val="001E7CC8"/>
    <w:rsid w:val="001F282C"/>
    <w:rsid w:val="001F34FC"/>
    <w:rsid w:val="001F42A5"/>
    <w:rsid w:val="001F6618"/>
    <w:rsid w:val="001F7EFF"/>
    <w:rsid w:val="002010BB"/>
    <w:rsid w:val="0020140F"/>
    <w:rsid w:val="00202567"/>
    <w:rsid w:val="00203841"/>
    <w:rsid w:val="00203F50"/>
    <w:rsid w:val="002068FC"/>
    <w:rsid w:val="002079CF"/>
    <w:rsid w:val="00207D73"/>
    <w:rsid w:val="00207EAC"/>
    <w:rsid w:val="00211651"/>
    <w:rsid w:val="00212B72"/>
    <w:rsid w:val="002135A9"/>
    <w:rsid w:val="00213B58"/>
    <w:rsid w:val="002141AD"/>
    <w:rsid w:val="0021518B"/>
    <w:rsid w:val="00216A0D"/>
    <w:rsid w:val="00216EA1"/>
    <w:rsid w:val="00221A56"/>
    <w:rsid w:val="002234C9"/>
    <w:rsid w:val="00224E27"/>
    <w:rsid w:val="002256AC"/>
    <w:rsid w:val="002266C6"/>
    <w:rsid w:val="00227CE2"/>
    <w:rsid w:val="00230FFB"/>
    <w:rsid w:val="00231563"/>
    <w:rsid w:val="0023238A"/>
    <w:rsid w:val="002341E2"/>
    <w:rsid w:val="0023430E"/>
    <w:rsid w:val="00234505"/>
    <w:rsid w:val="002351A7"/>
    <w:rsid w:val="00235B7B"/>
    <w:rsid w:val="002361DF"/>
    <w:rsid w:val="00236608"/>
    <w:rsid w:val="00236ABA"/>
    <w:rsid w:val="00236C1D"/>
    <w:rsid w:val="00237CA8"/>
    <w:rsid w:val="00240926"/>
    <w:rsid w:val="00240A54"/>
    <w:rsid w:val="00241A29"/>
    <w:rsid w:val="00241B0D"/>
    <w:rsid w:val="00241C56"/>
    <w:rsid w:val="00242226"/>
    <w:rsid w:val="002425F0"/>
    <w:rsid w:val="002433E1"/>
    <w:rsid w:val="002435E2"/>
    <w:rsid w:val="00243903"/>
    <w:rsid w:val="0024400D"/>
    <w:rsid w:val="00244B7C"/>
    <w:rsid w:val="00244D77"/>
    <w:rsid w:val="00245210"/>
    <w:rsid w:val="00245A66"/>
    <w:rsid w:val="002469EB"/>
    <w:rsid w:val="00250312"/>
    <w:rsid w:val="0025209B"/>
    <w:rsid w:val="00252860"/>
    <w:rsid w:val="00252E34"/>
    <w:rsid w:val="0025404C"/>
    <w:rsid w:val="00254B52"/>
    <w:rsid w:val="00254DFD"/>
    <w:rsid w:val="002550FC"/>
    <w:rsid w:val="002609B2"/>
    <w:rsid w:val="00261131"/>
    <w:rsid w:val="00263DA6"/>
    <w:rsid w:val="0026405B"/>
    <w:rsid w:val="00264934"/>
    <w:rsid w:val="00264C19"/>
    <w:rsid w:val="00265916"/>
    <w:rsid w:val="0026652E"/>
    <w:rsid w:val="00266F7A"/>
    <w:rsid w:val="00267FDA"/>
    <w:rsid w:val="00270EBC"/>
    <w:rsid w:val="00272CE5"/>
    <w:rsid w:val="00273376"/>
    <w:rsid w:val="00273900"/>
    <w:rsid w:val="002762AA"/>
    <w:rsid w:val="002763E3"/>
    <w:rsid w:val="00276907"/>
    <w:rsid w:val="00277537"/>
    <w:rsid w:val="00281405"/>
    <w:rsid w:val="002816E6"/>
    <w:rsid w:val="00281ED0"/>
    <w:rsid w:val="00282EB3"/>
    <w:rsid w:val="002831D0"/>
    <w:rsid w:val="00283211"/>
    <w:rsid w:val="002839C5"/>
    <w:rsid w:val="00284E94"/>
    <w:rsid w:val="00286F44"/>
    <w:rsid w:val="0028720C"/>
    <w:rsid w:val="00290329"/>
    <w:rsid w:val="00292E3F"/>
    <w:rsid w:val="002930BB"/>
    <w:rsid w:val="0029344B"/>
    <w:rsid w:val="00293724"/>
    <w:rsid w:val="00293A52"/>
    <w:rsid w:val="002940CB"/>
    <w:rsid w:val="0029425D"/>
    <w:rsid w:val="00295084"/>
    <w:rsid w:val="00295762"/>
    <w:rsid w:val="002970F9"/>
    <w:rsid w:val="00297A6F"/>
    <w:rsid w:val="002A0A94"/>
    <w:rsid w:val="002A209C"/>
    <w:rsid w:val="002A2843"/>
    <w:rsid w:val="002A30D3"/>
    <w:rsid w:val="002A4383"/>
    <w:rsid w:val="002A60DC"/>
    <w:rsid w:val="002A61DD"/>
    <w:rsid w:val="002A6247"/>
    <w:rsid w:val="002A64E2"/>
    <w:rsid w:val="002A65DC"/>
    <w:rsid w:val="002A6DA3"/>
    <w:rsid w:val="002A7BEB"/>
    <w:rsid w:val="002A7D5A"/>
    <w:rsid w:val="002B09C2"/>
    <w:rsid w:val="002B118C"/>
    <w:rsid w:val="002B13F6"/>
    <w:rsid w:val="002B1BC2"/>
    <w:rsid w:val="002B21EA"/>
    <w:rsid w:val="002B232F"/>
    <w:rsid w:val="002B2668"/>
    <w:rsid w:val="002B486F"/>
    <w:rsid w:val="002B60A4"/>
    <w:rsid w:val="002B696E"/>
    <w:rsid w:val="002B6C12"/>
    <w:rsid w:val="002B71F5"/>
    <w:rsid w:val="002B7ADE"/>
    <w:rsid w:val="002C0793"/>
    <w:rsid w:val="002C0AAE"/>
    <w:rsid w:val="002C1B79"/>
    <w:rsid w:val="002C200B"/>
    <w:rsid w:val="002C21A0"/>
    <w:rsid w:val="002C3588"/>
    <w:rsid w:val="002C3ED9"/>
    <w:rsid w:val="002C427B"/>
    <w:rsid w:val="002C663C"/>
    <w:rsid w:val="002C7479"/>
    <w:rsid w:val="002D0052"/>
    <w:rsid w:val="002D0FE2"/>
    <w:rsid w:val="002D1674"/>
    <w:rsid w:val="002D223C"/>
    <w:rsid w:val="002D239F"/>
    <w:rsid w:val="002D2683"/>
    <w:rsid w:val="002D3D23"/>
    <w:rsid w:val="002D3E05"/>
    <w:rsid w:val="002D4DB4"/>
    <w:rsid w:val="002D5D03"/>
    <w:rsid w:val="002D7335"/>
    <w:rsid w:val="002E012C"/>
    <w:rsid w:val="002E57A7"/>
    <w:rsid w:val="002E5C4E"/>
    <w:rsid w:val="002E60E1"/>
    <w:rsid w:val="002E7E25"/>
    <w:rsid w:val="002F2677"/>
    <w:rsid w:val="002F328C"/>
    <w:rsid w:val="002F3568"/>
    <w:rsid w:val="002F787D"/>
    <w:rsid w:val="002F7FAC"/>
    <w:rsid w:val="003008D1"/>
    <w:rsid w:val="00300B1F"/>
    <w:rsid w:val="00301912"/>
    <w:rsid w:val="00303CAF"/>
    <w:rsid w:val="00304228"/>
    <w:rsid w:val="00304986"/>
    <w:rsid w:val="00304F64"/>
    <w:rsid w:val="00307505"/>
    <w:rsid w:val="00307B7D"/>
    <w:rsid w:val="003119AE"/>
    <w:rsid w:val="00311B84"/>
    <w:rsid w:val="003125D6"/>
    <w:rsid w:val="00312746"/>
    <w:rsid w:val="00312BBA"/>
    <w:rsid w:val="00313B9E"/>
    <w:rsid w:val="00313FF8"/>
    <w:rsid w:val="00314428"/>
    <w:rsid w:val="003149CE"/>
    <w:rsid w:val="00314AD2"/>
    <w:rsid w:val="00315084"/>
    <w:rsid w:val="00315B69"/>
    <w:rsid w:val="00321732"/>
    <w:rsid w:val="0032224A"/>
    <w:rsid w:val="00322A59"/>
    <w:rsid w:val="00322AE0"/>
    <w:rsid w:val="00322FF8"/>
    <w:rsid w:val="00324092"/>
    <w:rsid w:val="003246AC"/>
    <w:rsid w:val="00324730"/>
    <w:rsid w:val="00324B32"/>
    <w:rsid w:val="00325AE7"/>
    <w:rsid w:val="00325EA4"/>
    <w:rsid w:val="00327CDE"/>
    <w:rsid w:val="00330E25"/>
    <w:rsid w:val="00331E6E"/>
    <w:rsid w:val="0033267F"/>
    <w:rsid w:val="0033309B"/>
    <w:rsid w:val="003332C9"/>
    <w:rsid w:val="00334336"/>
    <w:rsid w:val="003348F3"/>
    <w:rsid w:val="003353B0"/>
    <w:rsid w:val="003371B5"/>
    <w:rsid w:val="00341B0B"/>
    <w:rsid w:val="00341D63"/>
    <w:rsid w:val="003420A9"/>
    <w:rsid w:val="0034352C"/>
    <w:rsid w:val="0034372E"/>
    <w:rsid w:val="00346B7E"/>
    <w:rsid w:val="003470B8"/>
    <w:rsid w:val="00351001"/>
    <w:rsid w:val="00352A79"/>
    <w:rsid w:val="00354F6E"/>
    <w:rsid w:val="003552FF"/>
    <w:rsid w:val="003569FF"/>
    <w:rsid w:val="00356E95"/>
    <w:rsid w:val="0036096C"/>
    <w:rsid w:val="00363DE1"/>
    <w:rsid w:val="00364D5D"/>
    <w:rsid w:val="00364DE7"/>
    <w:rsid w:val="003665F2"/>
    <w:rsid w:val="003679AF"/>
    <w:rsid w:val="0037143B"/>
    <w:rsid w:val="003722EA"/>
    <w:rsid w:val="00373750"/>
    <w:rsid w:val="0037592F"/>
    <w:rsid w:val="00376D96"/>
    <w:rsid w:val="003800B1"/>
    <w:rsid w:val="003827FD"/>
    <w:rsid w:val="00382D1A"/>
    <w:rsid w:val="00383BB2"/>
    <w:rsid w:val="00387438"/>
    <w:rsid w:val="00387EA6"/>
    <w:rsid w:val="0039144C"/>
    <w:rsid w:val="003919BB"/>
    <w:rsid w:val="003935C0"/>
    <w:rsid w:val="00393D40"/>
    <w:rsid w:val="00394164"/>
    <w:rsid w:val="003952CF"/>
    <w:rsid w:val="00395670"/>
    <w:rsid w:val="00395D96"/>
    <w:rsid w:val="003969EF"/>
    <w:rsid w:val="00396DB2"/>
    <w:rsid w:val="003A1643"/>
    <w:rsid w:val="003A1C38"/>
    <w:rsid w:val="003A1CA7"/>
    <w:rsid w:val="003A2312"/>
    <w:rsid w:val="003A2382"/>
    <w:rsid w:val="003A4062"/>
    <w:rsid w:val="003A4343"/>
    <w:rsid w:val="003A4E38"/>
    <w:rsid w:val="003A6476"/>
    <w:rsid w:val="003B15D4"/>
    <w:rsid w:val="003B3991"/>
    <w:rsid w:val="003B4A1D"/>
    <w:rsid w:val="003B4D03"/>
    <w:rsid w:val="003B5117"/>
    <w:rsid w:val="003B5AA4"/>
    <w:rsid w:val="003B5D5C"/>
    <w:rsid w:val="003C0086"/>
    <w:rsid w:val="003C1212"/>
    <w:rsid w:val="003C21B5"/>
    <w:rsid w:val="003C25E2"/>
    <w:rsid w:val="003C2A2F"/>
    <w:rsid w:val="003C3F9B"/>
    <w:rsid w:val="003C5A75"/>
    <w:rsid w:val="003C6EF1"/>
    <w:rsid w:val="003C7600"/>
    <w:rsid w:val="003C7D93"/>
    <w:rsid w:val="003D162D"/>
    <w:rsid w:val="003D1F96"/>
    <w:rsid w:val="003D1FFE"/>
    <w:rsid w:val="003D3AB5"/>
    <w:rsid w:val="003D4853"/>
    <w:rsid w:val="003D4A84"/>
    <w:rsid w:val="003D51FE"/>
    <w:rsid w:val="003D5DF5"/>
    <w:rsid w:val="003D77AE"/>
    <w:rsid w:val="003E050F"/>
    <w:rsid w:val="003E052B"/>
    <w:rsid w:val="003E1254"/>
    <w:rsid w:val="003E2264"/>
    <w:rsid w:val="003E2FDA"/>
    <w:rsid w:val="003E3895"/>
    <w:rsid w:val="003E3A86"/>
    <w:rsid w:val="003E4E5E"/>
    <w:rsid w:val="003E51D6"/>
    <w:rsid w:val="003E6DFB"/>
    <w:rsid w:val="003E71E9"/>
    <w:rsid w:val="003F092C"/>
    <w:rsid w:val="003F270B"/>
    <w:rsid w:val="003F281A"/>
    <w:rsid w:val="003F283C"/>
    <w:rsid w:val="003F3BA8"/>
    <w:rsid w:val="003F4484"/>
    <w:rsid w:val="003F5638"/>
    <w:rsid w:val="003F5D6E"/>
    <w:rsid w:val="003F6BEE"/>
    <w:rsid w:val="00400C8B"/>
    <w:rsid w:val="004013BC"/>
    <w:rsid w:val="00401568"/>
    <w:rsid w:val="0040205A"/>
    <w:rsid w:val="00404973"/>
    <w:rsid w:val="004066DA"/>
    <w:rsid w:val="004105E3"/>
    <w:rsid w:val="0041066B"/>
    <w:rsid w:val="004109D4"/>
    <w:rsid w:val="00413F3C"/>
    <w:rsid w:val="00414131"/>
    <w:rsid w:val="004142BC"/>
    <w:rsid w:val="00415569"/>
    <w:rsid w:val="00415EDD"/>
    <w:rsid w:val="00416CCE"/>
    <w:rsid w:val="004170B0"/>
    <w:rsid w:val="00421173"/>
    <w:rsid w:val="00422324"/>
    <w:rsid w:val="0042315D"/>
    <w:rsid w:val="0042449B"/>
    <w:rsid w:val="00424684"/>
    <w:rsid w:val="00425A18"/>
    <w:rsid w:val="0042639E"/>
    <w:rsid w:val="004268BF"/>
    <w:rsid w:val="00426FA6"/>
    <w:rsid w:val="00431208"/>
    <w:rsid w:val="00434833"/>
    <w:rsid w:val="00434A97"/>
    <w:rsid w:val="00435F59"/>
    <w:rsid w:val="00437023"/>
    <w:rsid w:val="004403B5"/>
    <w:rsid w:val="0044105C"/>
    <w:rsid w:val="00441488"/>
    <w:rsid w:val="004419B4"/>
    <w:rsid w:val="00442184"/>
    <w:rsid w:val="004442B3"/>
    <w:rsid w:val="00445222"/>
    <w:rsid w:val="0044717B"/>
    <w:rsid w:val="00450F4D"/>
    <w:rsid w:val="0045160B"/>
    <w:rsid w:val="00452F2B"/>
    <w:rsid w:val="00453039"/>
    <w:rsid w:val="00454C7F"/>
    <w:rsid w:val="00457E4A"/>
    <w:rsid w:val="0046016B"/>
    <w:rsid w:val="00460B7B"/>
    <w:rsid w:val="0046157B"/>
    <w:rsid w:val="0046169E"/>
    <w:rsid w:val="00461C97"/>
    <w:rsid w:val="00461CB5"/>
    <w:rsid w:val="00462588"/>
    <w:rsid w:val="0046265D"/>
    <w:rsid w:val="00464519"/>
    <w:rsid w:val="00466929"/>
    <w:rsid w:val="004673E2"/>
    <w:rsid w:val="00471035"/>
    <w:rsid w:val="00471F5D"/>
    <w:rsid w:val="00472A12"/>
    <w:rsid w:val="004741AF"/>
    <w:rsid w:val="00475F61"/>
    <w:rsid w:val="00476D91"/>
    <w:rsid w:val="00480024"/>
    <w:rsid w:val="00483439"/>
    <w:rsid w:val="004835DE"/>
    <w:rsid w:val="00483A7B"/>
    <w:rsid w:val="00490411"/>
    <w:rsid w:val="004906FC"/>
    <w:rsid w:val="004911EF"/>
    <w:rsid w:val="00491698"/>
    <w:rsid w:val="004932B5"/>
    <w:rsid w:val="004937BE"/>
    <w:rsid w:val="004941BC"/>
    <w:rsid w:val="00494B4F"/>
    <w:rsid w:val="00495B7C"/>
    <w:rsid w:val="00495EF1"/>
    <w:rsid w:val="00497548"/>
    <w:rsid w:val="004A19D0"/>
    <w:rsid w:val="004A1B78"/>
    <w:rsid w:val="004A1EC3"/>
    <w:rsid w:val="004A2770"/>
    <w:rsid w:val="004A27BC"/>
    <w:rsid w:val="004A36E0"/>
    <w:rsid w:val="004A431E"/>
    <w:rsid w:val="004A4981"/>
    <w:rsid w:val="004A4D3E"/>
    <w:rsid w:val="004A6474"/>
    <w:rsid w:val="004A726E"/>
    <w:rsid w:val="004B00DF"/>
    <w:rsid w:val="004B0D74"/>
    <w:rsid w:val="004B14C8"/>
    <w:rsid w:val="004B23EF"/>
    <w:rsid w:val="004B4225"/>
    <w:rsid w:val="004B447A"/>
    <w:rsid w:val="004B5505"/>
    <w:rsid w:val="004B574C"/>
    <w:rsid w:val="004B5968"/>
    <w:rsid w:val="004B64B3"/>
    <w:rsid w:val="004B7DE4"/>
    <w:rsid w:val="004C09FF"/>
    <w:rsid w:val="004C2518"/>
    <w:rsid w:val="004C2979"/>
    <w:rsid w:val="004C3068"/>
    <w:rsid w:val="004C3F51"/>
    <w:rsid w:val="004C47D6"/>
    <w:rsid w:val="004C5012"/>
    <w:rsid w:val="004C5296"/>
    <w:rsid w:val="004C74F4"/>
    <w:rsid w:val="004C7EBF"/>
    <w:rsid w:val="004D0362"/>
    <w:rsid w:val="004D1FC3"/>
    <w:rsid w:val="004D2468"/>
    <w:rsid w:val="004D2DB4"/>
    <w:rsid w:val="004D3A1D"/>
    <w:rsid w:val="004D4E3F"/>
    <w:rsid w:val="004D5410"/>
    <w:rsid w:val="004D56EE"/>
    <w:rsid w:val="004D6030"/>
    <w:rsid w:val="004D677D"/>
    <w:rsid w:val="004D67D2"/>
    <w:rsid w:val="004D6F44"/>
    <w:rsid w:val="004D709B"/>
    <w:rsid w:val="004D7783"/>
    <w:rsid w:val="004D7CD8"/>
    <w:rsid w:val="004E2ADF"/>
    <w:rsid w:val="004E4CC1"/>
    <w:rsid w:val="004E60B3"/>
    <w:rsid w:val="004E729E"/>
    <w:rsid w:val="004E7B6E"/>
    <w:rsid w:val="004E7EE3"/>
    <w:rsid w:val="004F021B"/>
    <w:rsid w:val="004F1171"/>
    <w:rsid w:val="004F23F9"/>
    <w:rsid w:val="004F2F89"/>
    <w:rsid w:val="004F397B"/>
    <w:rsid w:val="004F3EC9"/>
    <w:rsid w:val="004F51B2"/>
    <w:rsid w:val="004F6E04"/>
    <w:rsid w:val="004F7CA9"/>
    <w:rsid w:val="00500151"/>
    <w:rsid w:val="00500229"/>
    <w:rsid w:val="00500393"/>
    <w:rsid w:val="00500CBA"/>
    <w:rsid w:val="005020F0"/>
    <w:rsid w:val="00502593"/>
    <w:rsid w:val="0050270B"/>
    <w:rsid w:val="00503154"/>
    <w:rsid w:val="005031B4"/>
    <w:rsid w:val="005033B9"/>
    <w:rsid w:val="0050410A"/>
    <w:rsid w:val="005060A6"/>
    <w:rsid w:val="0050621D"/>
    <w:rsid w:val="00506369"/>
    <w:rsid w:val="00506482"/>
    <w:rsid w:val="00506873"/>
    <w:rsid w:val="005068D1"/>
    <w:rsid w:val="00506E5F"/>
    <w:rsid w:val="0050746D"/>
    <w:rsid w:val="00507C3B"/>
    <w:rsid w:val="00510132"/>
    <w:rsid w:val="00510C6A"/>
    <w:rsid w:val="005129A6"/>
    <w:rsid w:val="00514A00"/>
    <w:rsid w:val="00514EC2"/>
    <w:rsid w:val="00515073"/>
    <w:rsid w:val="0051566C"/>
    <w:rsid w:val="00516752"/>
    <w:rsid w:val="005179A8"/>
    <w:rsid w:val="00517A89"/>
    <w:rsid w:val="0052066B"/>
    <w:rsid w:val="00521564"/>
    <w:rsid w:val="00521617"/>
    <w:rsid w:val="00521F27"/>
    <w:rsid w:val="00522A01"/>
    <w:rsid w:val="005241BF"/>
    <w:rsid w:val="00524DD9"/>
    <w:rsid w:val="00526208"/>
    <w:rsid w:val="00526842"/>
    <w:rsid w:val="005268D7"/>
    <w:rsid w:val="00526FEF"/>
    <w:rsid w:val="00527B5E"/>
    <w:rsid w:val="005305EC"/>
    <w:rsid w:val="00533DFA"/>
    <w:rsid w:val="00533FD6"/>
    <w:rsid w:val="0053477A"/>
    <w:rsid w:val="00535046"/>
    <w:rsid w:val="00536642"/>
    <w:rsid w:val="00537A51"/>
    <w:rsid w:val="00540E0B"/>
    <w:rsid w:val="00541561"/>
    <w:rsid w:val="00541A04"/>
    <w:rsid w:val="0054211D"/>
    <w:rsid w:val="005424D0"/>
    <w:rsid w:val="00544BC6"/>
    <w:rsid w:val="00545142"/>
    <w:rsid w:val="00545679"/>
    <w:rsid w:val="00545B21"/>
    <w:rsid w:val="0054777C"/>
    <w:rsid w:val="005519D9"/>
    <w:rsid w:val="00551BCB"/>
    <w:rsid w:val="005526C5"/>
    <w:rsid w:val="00552B34"/>
    <w:rsid w:val="00552E3C"/>
    <w:rsid w:val="0055425E"/>
    <w:rsid w:val="00556EA8"/>
    <w:rsid w:val="0056147F"/>
    <w:rsid w:val="00561D21"/>
    <w:rsid w:val="00561EED"/>
    <w:rsid w:val="0056217F"/>
    <w:rsid w:val="00563AA4"/>
    <w:rsid w:val="00563DDE"/>
    <w:rsid w:val="00563E31"/>
    <w:rsid w:val="00564555"/>
    <w:rsid w:val="00566443"/>
    <w:rsid w:val="005664B2"/>
    <w:rsid w:val="005732F5"/>
    <w:rsid w:val="00573F8B"/>
    <w:rsid w:val="00575354"/>
    <w:rsid w:val="005757A4"/>
    <w:rsid w:val="005771B9"/>
    <w:rsid w:val="005775C1"/>
    <w:rsid w:val="00580607"/>
    <w:rsid w:val="00581B2F"/>
    <w:rsid w:val="00583159"/>
    <w:rsid w:val="005849A7"/>
    <w:rsid w:val="00585578"/>
    <w:rsid w:val="005855D4"/>
    <w:rsid w:val="00586D23"/>
    <w:rsid w:val="00587DAD"/>
    <w:rsid w:val="00590B5E"/>
    <w:rsid w:val="005917FA"/>
    <w:rsid w:val="00594AD4"/>
    <w:rsid w:val="00594E6C"/>
    <w:rsid w:val="00596A88"/>
    <w:rsid w:val="005974BF"/>
    <w:rsid w:val="005A03A2"/>
    <w:rsid w:val="005A0A64"/>
    <w:rsid w:val="005A187C"/>
    <w:rsid w:val="005A1B5D"/>
    <w:rsid w:val="005A2039"/>
    <w:rsid w:val="005A2618"/>
    <w:rsid w:val="005A39DA"/>
    <w:rsid w:val="005A3E78"/>
    <w:rsid w:val="005A427F"/>
    <w:rsid w:val="005A49A2"/>
    <w:rsid w:val="005A4D64"/>
    <w:rsid w:val="005A50BE"/>
    <w:rsid w:val="005A5333"/>
    <w:rsid w:val="005A6144"/>
    <w:rsid w:val="005A6346"/>
    <w:rsid w:val="005A69C8"/>
    <w:rsid w:val="005B120A"/>
    <w:rsid w:val="005B1258"/>
    <w:rsid w:val="005B16A3"/>
    <w:rsid w:val="005B21AE"/>
    <w:rsid w:val="005B4589"/>
    <w:rsid w:val="005B4A8A"/>
    <w:rsid w:val="005B4B20"/>
    <w:rsid w:val="005B667C"/>
    <w:rsid w:val="005B6778"/>
    <w:rsid w:val="005C1CBA"/>
    <w:rsid w:val="005C2116"/>
    <w:rsid w:val="005C2A3E"/>
    <w:rsid w:val="005C3C49"/>
    <w:rsid w:val="005C4177"/>
    <w:rsid w:val="005C5BBF"/>
    <w:rsid w:val="005C6E3E"/>
    <w:rsid w:val="005C7300"/>
    <w:rsid w:val="005D031F"/>
    <w:rsid w:val="005D0519"/>
    <w:rsid w:val="005D082F"/>
    <w:rsid w:val="005D19F0"/>
    <w:rsid w:val="005D1D31"/>
    <w:rsid w:val="005D2384"/>
    <w:rsid w:val="005D2B7F"/>
    <w:rsid w:val="005D3342"/>
    <w:rsid w:val="005D3F64"/>
    <w:rsid w:val="005D41F6"/>
    <w:rsid w:val="005D498E"/>
    <w:rsid w:val="005D50EA"/>
    <w:rsid w:val="005D6780"/>
    <w:rsid w:val="005E0364"/>
    <w:rsid w:val="005E050F"/>
    <w:rsid w:val="005E0A52"/>
    <w:rsid w:val="005E1947"/>
    <w:rsid w:val="005E1E2C"/>
    <w:rsid w:val="005E6342"/>
    <w:rsid w:val="005E64CD"/>
    <w:rsid w:val="005F0171"/>
    <w:rsid w:val="005F0BEA"/>
    <w:rsid w:val="005F124A"/>
    <w:rsid w:val="005F2746"/>
    <w:rsid w:val="005F5C1D"/>
    <w:rsid w:val="005F5FFC"/>
    <w:rsid w:val="005F63D9"/>
    <w:rsid w:val="005F6B72"/>
    <w:rsid w:val="005F76F5"/>
    <w:rsid w:val="005F7FA4"/>
    <w:rsid w:val="0060022F"/>
    <w:rsid w:val="006007FE"/>
    <w:rsid w:val="0060165A"/>
    <w:rsid w:val="0060198E"/>
    <w:rsid w:val="006053DF"/>
    <w:rsid w:val="00605CE2"/>
    <w:rsid w:val="00606DE6"/>
    <w:rsid w:val="00610F9D"/>
    <w:rsid w:val="006111A3"/>
    <w:rsid w:val="00613C7D"/>
    <w:rsid w:val="00614632"/>
    <w:rsid w:val="00614677"/>
    <w:rsid w:val="0061474A"/>
    <w:rsid w:val="00614B99"/>
    <w:rsid w:val="00614C15"/>
    <w:rsid w:val="00615FDB"/>
    <w:rsid w:val="00616E79"/>
    <w:rsid w:val="00617268"/>
    <w:rsid w:val="0061767A"/>
    <w:rsid w:val="00617AB0"/>
    <w:rsid w:val="00617E2B"/>
    <w:rsid w:val="00620E9B"/>
    <w:rsid w:val="006216DC"/>
    <w:rsid w:val="00622086"/>
    <w:rsid w:val="006230E7"/>
    <w:rsid w:val="006244CA"/>
    <w:rsid w:val="006257A8"/>
    <w:rsid w:val="0062615A"/>
    <w:rsid w:val="00626AF3"/>
    <w:rsid w:val="00627526"/>
    <w:rsid w:val="006304B7"/>
    <w:rsid w:val="00631675"/>
    <w:rsid w:val="0063303F"/>
    <w:rsid w:val="00633A6D"/>
    <w:rsid w:val="00635764"/>
    <w:rsid w:val="00635910"/>
    <w:rsid w:val="00635D83"/>
    <w:rsid w:val="00636375"/>
    <w:rsid w:val="00640C2D"/>
    <w:rsid w:val="00641955"/>
    <w:rsid w:val="00641DA3"/>
    <w:rsid w:val="0064259D"/>
    <w:rsid w:val="00644EDE"/>
    <w:rsid w:val="006450B6"/>
    <w:rsid w:val="00645E67"/>
    <w:rsid w:val="0065038D"/>
    <w:rsid w:val="00650B61"/>
    <w:rsid w:val="00650C79"/>
    <w:rsid w:val="00650E70"/>
    <w:rsid w:val="00650FA0"/>
    <w:rsid w:val="006511E0"/>
    <w:rsid w:val="00651D96"/>
    <w:rsid w:val="00652D1E"/>
    <w:rsid w:val="00653342"/>
    <w:rsid w:val="00653D31"/>
    <w:rsid w:val="00654C10"/>
    <w:rsid w:val="0065545A"/>
    <w:rsid w:val="00656269"/>
    <w:rsid w:val="00657606"/>
    <w:rsid w:val="00657A4E"/>
    <w:rsid w:val="00657A87"/>
    <w:rsid w:val="00660634"/>
    <w:rsid w:val="00660E53"/>
    <w:rsid w:val="00661882"/>
    <w:rsid w:val="0066308D"/>
    <w:rsid w:val="00664E39"/>
    <w:rsid w:val="006651E0"/>
    <w:rsid w:val="00665F40"/>
    <w:rsid w:val="006668E5"/>
    <w:rsid w:val="006673E7"/>
    <w:rsid w:val="00673C1B"/>
    <w:rsid w:val="00674A5F"/>
    <w:rsid w:val="006763C5"/>
    <w:rsid w:val="00676E6B"/>
    <w:rsid w:val="00677015"/>
    <w:rsid w:val="00677318"/>
    <w:rsid w:val="00682D9C"/>
    <w:rsid w:val="00683BC0"/>
    <w:rsid w:val="00683E84"/>
    <w:rsid w:val="0068443A"/>
    <w:rsid w:val="00685913"/>
    <w:rsid w:val="00687215"/>
    <w:rsid w:val="0068721D"/>
    <w:rsid w:val="006909BF"/>
    <w:rsid w:val="00690A32"/>
    <w:rsid w:val="00690C78"/>
    <w:rsid w:val="00690FD1"/>
    <w:rsid w:val="00692BB3"/>
    <w:rsid w:val="00692CD8"/>
    <w:rsid w:val="00692DAE"/>
    <w:rsid w:val="00692E53"/>
    <w:rsid w:val="00693517"/>
    <w:rsid w:val="00693641"/>
    <w:rsid w:val="0069445E"/>
    <w:rsid w:val="00696B97"/>
    <w:rsid w:val="006A0098"/>
    <w:rsid w:val="006A0E2B"/>
    <w:rsid w:val="006A11E5"/>
    <w:rsid w:val="006A2DB7"/>
    <w:rsid w:val="006A428D"/>
    <w:rsid w:val="006A59D3"/>
    <w:rsid w:val="006A6919"/>
    <w:rsid w:val="006A6A7A"/>
    <w:rsid w:val="006B0494"/>
    <w:rsid w:val="006B0EAF"/>
    <w:rsid w:val="006B15DB"/>
    <w:rsid w:val="006B266C"/>
    <w:rsid w:val="006B556B"/>
    <w:rsid w:val="006B5D03"/>
    <w:rsid w:val="006B6486"/>
    <w:rsid w:val="006B6BAD"/>
    <w:rsid w:val="006B759F"/>
    <w:rsid w:val="006B7687"/>
    <w:rsid w:val="006B7784"/>
    <w:rsid w:val="006B7ACD"/>
    <w:rsid w:val="006B7B51"/>
    <w:rsid w:val="006C001F"/>
    <w:rsid w:val="006C1D36"/>
    <w:rsid w:val="006C30CB"/>
    <w:rsid w:val="006C3C38"/>
    <w:rsid w:val="006C4581"/>
    <w:rsid w:val="006C501D"/>
    <w:rsid w:val="006C5064"/>
    <w:rsid w:val="006C52D7"/>
    <w:rsid w:val="006C5B49"/>
    <w:rsid w:val="006C6EDF"/>
    <w:rsid w:val="006C76F6"/>
    <w:rsid w:val="006C777D"/>
    <w:rsid w:val="006D54CA"/>
    <w:rsid w:val="006D7E6E"/>
    <w:rsid w:val="006E031E"/>
    <w:rsid w:val="006E038E"/>
    <w:rsid w:val="006E2B8B"/>
    <w:rsid w:val="006E33CA"/>
    <w:rsid w:val="006E4C33"/>
    <w:rsid w:val="006E7268"/>
    <w:rsid w:val="006E7303"/>
    <w:rsid w:val="006F0844"/>
    <w:rsid w:val="006F1CF7"/>
    <w:rsid w:val="006F2C74"/>
    <w:rsid w:val="006F3405"/>
    <w:rsid w:val="006F34BC"/>
    <w:rsid w:val="006F4515"/>
    <w:rsid w:val="006F467B"/>
    <w:rsid w:val="006F5372"/>
    <w:rsid w:val="006F5C8C"/>
    <w:rsid w:val="006F7454"/>
    <w:rsid w:val="006F780A"/>
    <w:rsid w:val="006F7EAE"/>
    <w:rsid w:val="00700FD6"/>
    <w:rsid w:val="00701900"/>
    <w:rsid w:val="00701DA6"/>
    <w:rsid w:val="00702DB3"/>
    <w:rsid w:val="007038DB"/>
    <w:rsid w:val="00703C69"/>
    <w:rsid w:val="00703FD4"/>
    <w:rsid w:val="007040DE"/>
    <w:rsid w:val="00704B2A"/>
    <w:rsid w:val="0070503B"/>
    <w:rsid w:val="00705746"/>
    <w:rsid w:val="00705F47"/>
    <w:rsid w:val="007060E0"/>
    <w:rsid w:val="00707042"/>
    <w:rsid w:val="00707F31"/>
    <w:rsid w:val="007107A3"/>
    <w:rsid w:val="00711A46"/>
    <w:rsid w:val="007131F3"/>
    <w:rsid w:val="007144B6"/>
    <w:rsid w:val="0071457A"/>
    <w:rsid w:val="00715A8E"/>
    <w:rsid w:val="00715B94"/>
    <w:rsid w:val="00716880"/>
    <w:rsid w:val="0072016E"/>
    <w:rsid w:val="00720352"/>
    <w:rsid w:val="00722B52"/>
    <w:rsid w:val="00724E2A"/>
    <w:rsid w:val="00726AE1"/>
    <w:rsid w:val="00726BBD"/>
    <w:rsid w:val="00727836"/>
    <w:rsid w:val="00731ECB"/>
    <w:rsid w:val="00732292"/>
    <w:rsid w:val="0073378F"/>
    <w:rsid w:val="00735590"/>
    <w:rsid w:val="00735CAD"/>
    <w:rsid w:val="00737910"/>
    <w:rsid w:val="00737C19"/>
    <w:rsid w:val="007403BF"/>
    <w:rsid w:val="00741780"/>
    <w:rsid w:val="00741F5B"/>
    <w:rsid w:val="0074243F"/>
    <w:rsid w:val="00742607"/>
    <w:rsid w:val="0074333C"/>
    <w:rsid w:val="00743DAB"/>
    <w:rsid w:val="00744D41"/>
    <w:rsid w:val="00745B24"/>
    <w:rsid w:val="007476F0"/>
    <w:rsid w:val="0075074F"/>
    <w:rsid w:val="00751792"/>
    <w:rsid w:val="00751870"/>
    <w:rsid w:val="00751F9A"/>
    <w:rsid w:val="00752930"/>
    <w:rsid w:val="007532A9"/>
    <w:rsid w:val="00753E2F"/>
    <w:rsid w:val="00753F9C"/>
    <w:rsid w:val="00755245"/>
    <w:rsid w:val="0075737D"/>
    <w:rsid w:val="00757875"/>
    <w:rsid w:val="007579B1"/>
    <w:rsid w:val="007606C6"/>
    <w:rsid w:val="00760EEB"/>
    <w:rsid w:val="0076302F"/>
    <w:rsid w:val="007649C5"/>
    <w:rsid w:val="007659FD"/>
    <w:rsid w:val="00766810"/>
    <w:rsid w:val="00771273"/>
    <w:rsid w:val="00771A43"/>
    <w:rsid w:val="00773DD6"/>
    <w:rsid w:val="00774128"/>
    <w:rsid w:val="007747DD"/>
    <w:rsid w:val="007753AB"/>
    <w:rsid w:val="00775653"/>
    <w:rsid w:val="00775841"/>
    <w:rsid w:val="00775EA6"/>
    <w:rsid w:val="00781EB1"/>
    <w:rsid w:val="007846D3"/>
    <w:rsid w:val="00784B9E"/>
    <w:rsid w:val="00784C81"/>
    <w:rsid w:val="007852AE"/>
    <w:rsid w:val="00785917"/>
    <w:rsid w:val="007864F7"/>
    <w:rsid w:val="0079024B"/>
    <w:rsid w:val="00790E40"/>
    <w:rsid w:val="00791288"/>
    <w:rsid w:val="007914DC"/>
    <w:rsid w:val="00792C2E"/>
    <w:rsid w:val="00793E0E"/>
    <w:rsid w:val="00794AC7"/>
    <w:rsid w:val="00794FE4"/>
    <w:rsid w:val="00796ABB"/>
    <w:rsid w:val="00796FB3"/>
    <w:rsid w:val="00797DA0"/>
    <w:rsid w:val="007A0244"/>
    <w:rsid w:val="007A06D2"/>
    <w:rsid w:val="007A1527"/>
    <w:rsid w:val="007A4FD1"/>
    <w:rsid w:val="007A5ED9"/>
    <w:rsid w:val="007A6107"/>
    <w:rsid w:val="007A67E1"/>
    <w:rsid w:val="007B0D50"/>
    <w:rsid w:val="007B12DF"/>
    <w:rsid w:val="007B2AD8"/>
    <w:rsid w:val="007B3578"/>
    <w:rsid w:val="007B38B0"/>
    <w:rsid w:val="007B450A"/>
    <w:rsid w:val="007B7DCA"/>
    <w:rsid w:val="007C02B2"/>
    <w:rsid w:val="007C07E8"/>
    <w:rsid w:val="007C0EBD"/>
    <w:rsid w:val="007C12AB"/>
    <w:rsid w:val="007C15F4"/>
    <w:rsid w:val="007C18F6"/>
    <w:rsid w:val="007C1EF8"/>
    <w:rsid w:val="007C1F27"/>
    <w:rsid w:val="007C3E9A"/>
    <w:rsid w:val="007C48A7"/>
    <w:rsid w:val="007C5122"/>
    <w:rsid w:val="007C71E2"/>
    <w:rsid w:val="007C7889"/>
    <w:rsid w:val="007D00BB"/>
    <w:rsid w:val="007D0E0A"/>
    <w:rsid w:val="007D1011"/>
    <w:rsid w:val="007D34E1"/>
    <w:rsid w:val="007D3D45"/>
    <w:rsid w:val="007D3E1B"/>
    <w:rsid w:val="007D4775"/>
    <w:rsid w:val="007D505D"/>
    <w:rsid w:val="007D5866"/>
    <w:rsid w:val="007D620B"/>
    <w:rsid w:val="007D696B"/>
    <w:rsid w:val="007E090F"/>
    <w:rsid w:val="007E0E56"/>
    <w:rsid w:val="007E1581"/>
    <w:rsid w:val="007E2159"/>
    <w:rsid w:val="007E2655"/>
    <w:rsid w:val="007E3C1F"/>
    <w:rsid w:val="007E3C74"/>
    <w:rsid w:val="007E46B1"/>
    <w:rsid w:val="007E4724"/>
    <w:rsid w:val="007E481B"/>
    <w:rsid w:val="007E4AB8"/>
    <w:rsid w:val="007E52BB"/>
    <w:rsid w:val="007E789E"/>
    <w:rsid w:val="007F023D"/>
    <w:rsid w:val="007F0AD6"/>
    <w:rsid w:val="007F63CB"/>
    <w:rsid w:val="007F67EA"/>
    <w:rsid w:val="007F6C91"/>
    <w:rsid w:val="007F70DC"/>
    <w:rsid w:val="0080014A"/>
    <w:rsid w:val="00800D49"/>
    <w:rsid w:val="00800F2B"/>
    <w:rsid w:val="00802D1A"/>
    <w:rsid w:val="00803667"/>
    <w:rsid w:val="008040D5"/>
    <w:rsid w:val="00804526"/>
    <w:rsid w:val="0080473F"/>
    <w:rsid w:val="00805BFF"/>
    <w:rsid w:val="00805C07"/>
    <w:rsid w:val="008123FE"/>
    <w:rsid w:val="008137CA"/>
    <w:rsid w:val="00813862"/>
    <w:rsid w:val="0081403E"/>
    <w:rsid w:val="00815BFD"/>
    <w:rsid w:val="0081726F"/>
    <w:rsid w:val="00817B29"/>
    <w:rsid w:val="00820661"/>
    <w:rsid w:val="00820AE0"/>
    <w:rsid w:val="00822572"/>
    <w:rsid w:val="00822D10"/>
    <w:rsid w:val="00823710"/>
    <w:rsid w:val="0082396C"/>
    <w:rsid w:val="00823F41"/>
    <w:rsid w:val="00824DC4"/>
    <w:rsid w:val="00825690"/>
    <w:rsid w:val="00825D44"/>
    <w:rsid w:val="00825FA1"/>
    <w:rsid w:val="00826230"/>
    <w:rsid w:val="008271F3"/>
    <w:rsid w:val="008275BE"/>
    <w:rsid w:val="00832450"/>
    <w:rsid w:val="00833272"/>
    <w:rsid w:val="008345C0"/>
    <w:rsid w:val="008347FE"/>
    <w:rsid w:val="00836F16"/>
    <w:rsid w:val="00837C52"/>
    <w:rsid w:val="00837D15"/>
    <w:rsid w:val="00842D92"/>
    <w:rsid w:val="00842F27"/>
    <w:rsid w:val="008437D7"/>
    <w:rsid w:val="008441C9"/>
    <w:rsid w:val="00844B55"/>
    <w:rsid w:val="00845B18"/>
    <w:rsid w:val="00847388"/>
    <w:rsid w:val="0084742B"/>
    <w:rsid w:val="00847CC6"/>
    <w:rsid w:val="0085043F"/>
    <w:rsid w:val="00853C6B"/>
    <w:rsid w:val="00855F14"/>
    <w:rsid w:val="008568CD"/>
    <w:rsid w:val="008607ED"/>
    <w:rsid w:val="008622CB"/>
    <w:rsid w:val="00862F1F"/>
    <w:rsid w:val="00863913"/>
    <w:rsid w:val="00864B4E"/>
    <w:rsid w:val="00864E6C"/>
    <w:rsid w:val="00864F74"/>
    <w:rsid w:val="008652B0"/>
    <w:rsid w:val="00866633"/>
    <w:rsid w:val="008667E5"/>
    <w:rsid w:val="00866EDB"/>
    <w:rsid w:val="00867F86"/>
    <w:rsid w:val="00870CC2"/>
    <w:rsid w:val="00873208"/>
    <w:rsid w:val="008743A7"/>
    <w:rsid w:val="00874409"/>
    <w:rsid w:val="008761E8"/>
    <w:rsid w:val="00876216"/>
    <w:rsid w:val="008766BC"/>
    <w:rsid w:val="00876E45"/>
    <w:rsid w:val="00877136"/>
    <w:rsid w:val="008772D1"/>
    <w:rsid w:val="0088062A"/>
    <w:rsid w:val="00881253"/>
    <w:rsid w:val="008812CB"/>
    <w:rsid w:val="0088172F"/>
    <w:rsid w:val="00881AFD"/>
    <w:rsid w:val="0088259C"/>
    <w:rsid w:val="00883E6B"/>
    <w:rsid w:val="00884E68"/>
    <w:rsid w:val="00886439"/>
    <w:rsid w:val="00886678"/>
    <w:rsid w:val="00887DA7"/>
    <w:rsid w:val="00891562"/>
    <w:rsid w:val="00891656"/>
    <w:rsid w:val="0089215D"/>
    <w:rsid w:val="00892388"/>
    <w:rsid w:val="00892CE1"/>
    <w:rsid w:val="0089340E"/>
    <w:rsid w:val="00894411"/>
    <w:rsid w:val="00896A1C"/>
    <w:rsid w:val="00896D53"/>
    <w:rsid w:val="008979E8"/>
    <w:rsid w:val="008A1223"/>
    <w:rsid w:val="008A20F8"/>
    <w:rsid w:val="008A265C"/>
    <w:rsid w:val="008A2670"/>
    <w:rsid w:val="008A3C54"/>
    <w:rsid w:val="008A3C8B"/>
    <w:rsid w:val="008A4581"/>
    <w:rsid w:val="008A4A48"/>
    <w:rsid w:val="008A53C4"/>
    <w:rsid w:val="008A5E9B"/>
    <w:rsid w:val="008A787A"/>
    <w:rsid w:val="008A7965"/>
    <w:rsid w:val="008B0973"/>
    <w:rsid w:val="008B09D9"/>
    <w:rsid w:val="008B2E70"/>
    <w:rsid w:val="008B2E92"/>
    <w:rsid w:val="008B33FA"/>
    <w:rsid w:val="008B3777"/>
    <w:rsid w:val="008B4391"/>
    <w:rsid w:val="008B4BA8"/>
    <w:rsid w:val="008B53E8"/>
    <w:rsid w:val="008B53F1"/>
    <w:rsid w:val="008B54B5"/>
    <w:rsid w:val="008B6C28"/>
    <w:rsid w:val="008C03A9"/>
    <w:rsid w:val="008C0941"/>
    <w:rsid w:val="008C170A"/>
    <w:rsid w:val="008C1B75"/>
    <w:rsid w:val="008C27C5"/>
    <w:rsid w:val="008C4B11"/>
    <w:rsid w:val="008C55E4"/>
    <w:rsid w:val="008C6313"/>
    <w:rsid w:val="008C66BA"/>
    <w:rsid w:val="008C75C6"/>
    <w:rsid w:val="008C7F5B"/>
    <w:rsid w:val="008D4B72"/>
    <w:rsid w:val="008D5CCA"/>
    <w:rsid w:val="008D642C"/>
    <w:rsid w:val="008D6C4E"/>
    <w:rsid w:val="008D6F07"/>
    <w:rsid w:val="008D7053"/>
    <w:rsid w:val="008D7A79"/>
    <w:rsid w:val="008E04F7"/>
    <w:rsid w:val="008E230E"/>
    <w:rsid w:val="008E42AB"/>
    <w:rsid w:val="008E5E9A"/>
    <w:rsid w:val="008E6383"/>
    <w:rsid w:val="008E679C"/>
    <w:rsid w:val="008E7CF1"/>
    <w:rsid w:val="008F01EE"/>
    <w:rsid w:val="008F0E95"/>
    <w:rsid w:val="008F12FF"/>
    <w:rsid w:val="008F1DB3"/>
    <w:rsid w:val="008F2268"/>
    <w:rsid w:val="008F2691"/>
    <w:rsid w:val="008F312F"/>
    <w:rsid w:val="008F31A8"/>
    <w:rsid w:val="008F359B"/>
    <w:rsid w:val="008F3D08"/>
    <w:rsid w:val="008F3F19"/>
    <w:rsid w:val="008F545C"/>
    <w:rsid w:val="008F5903"/>
    <w:rsid w:val="008F5AFD"/>
    <w:rsid w:val="008F61A6"/>
    <w:rsid w:val="008F6C1B"/>
    <w:rsid w:val="008F7218"/>
    <w:rsid w:val="009008C5"/>
    <w:rsid w:val="00901D94"/>
    <w:rsid w:val="0090244E"/>
    <w:rsid w:val="009042C6"/>
    <w:rsid w:val="0090431F"/>
    <w:rsid w:val="00904DC5"/>
    <w:rsid w:val="00905B02"/>
    <w:rsid w:val="00906120"/>
    <w:rsid w:val="0090632F"/>
    <w:rsid w:val="0090655C"/>
    <w:rsid w:val="00910043"/>
    <w:rsid w:val="00911205"/>
    <w:rsid w:val="00913097"/>
    <w:rsid w:val="009138CF"/>
    <w:rsid w:val="00914429"/>
    <w:rsid w:val="009147A1"/>
    <w:rsid w:val="00915621"/>
    <w:rsid w:val="00915AF2"/>
    <w:rsid w:val="0091771E"/>
    <w:rsid w:val="00917880"/>
    <w:rsid w:val="009200D5"/>
    <w:rsid w:val="009206BB"/>
    <w:rsid w:val="00921B8C"/>
    <w:rsid w:val="00924578"/>
    <w:rsid w:val="009247BC"/>
    <w:rsid w:val="00926511"/>
    <w:rsid w:val="0093064E"/>
    <w:rsid w:val="00930C42"/>
    <w:rsid w:val="009316A2"/>
    <w:rsid w:val="00931D48"/>
    <w:rsid w:val="00931E15"/>
    <w:rsid w:val="00931E6D"/>
    <w:rsid w:val="00933C43"/>
    <w:rsid w:val="00933DB4"/>
    <w:rsid w:val="009348C7"/>
    <w:rsid w:val="00936203"/>
    <w:rsid w:val="009363E4"/>
    <w:rsid w:val="00940E60"/>
    <w:rsid w:val="00941793"/>
    <w:rsid w:val="00941A0A"/>
    <w:rsid w:val="00942684"/>
    <w:rsid w:val="00943123"/>
    <w:rsid w:val="009435CA"/>
    <w:rsid w:val="00944197"/>
    <w:rsid w:val="009447A4"/>
    <w:rsid w:val="00944C5A"/>
    <w:rsid w:val="00946510"/>
    <w:rsid w:val="00946728"/>
    <w:rsid w:val="009479DE"/>
    <w:rsid w:val="00947B32"/>
    <w:rsid w:val="0095009E"/>
    <w:rsid w:val="009510C2"/>
    <w:rsid w:val="00952688"/>
    <w:rsid w:val="00952EA5"/>
    <w:rsid w:val="00955040"/>
    <w:rsid w:val="009554D0"/>
    <w:rsid w:val="00956EE4"/>
    <w:rsid w:val="009570C3"/>
    <w:rsid w:val="009611A1"/>
    <w:rsid w:val="00961720"/>
    <w:rsid w:val="00961824"/>
    <w:rsid w:val="00962008"/>
    <w:rsid w:val="00962925"/>
    <w:rsid w:val="00964D90"/>
    <w:rsid w:val="00964DA8"/>
    <w:rsid w:val="009653D7"/>
    <w:rsid w:val="009656ED"/>
    <w:rsid w:val="009660EC"/>
    <w:rsid w:val="00967CA4"/>
    <w:rsid w:val="00970890"/>
    <w:rsid w:val="00970FA8"/>
    <w:rsid w:val="00971C54"/>
    <w:rsid w:val="0097229A"/>
    <w:rsid w:val="0097399B"/>
    <w:rsid w:val="00973DEC"/>
    <w:rsid w:val="00976CDC"/>
    <w:rsid w:val="009809E9"/>
    <w:rsid w:val="00980FCC"/>
    <w:rsid w:val="00982379"/>
    <w:rsid w:val="00982AB6"/>
    <w:rsid w:val="00982EB2"/>
    <w:rsid w:val="00984AF0"/>
    <w:rsid w:val="0098573A"/>
    <w:rsid w:val="009864B1"/>
    <w:rsid w:val="0098701D"/>
    <w:rsid w:val="00987444"/>
    <w:rsid w:val="00987576"/>
    <w:rsid w:val="009877DC"/>
    <w:rsid w:val="00987FAB"/>
    <w:rsid w:val="00990134"/>
    <w:rsid w:val="0099320E"/>
    <w:rsid w:val="00993FD9"/>
    <w:rsid w:val="00995095"/>
    <w:rsid w:val="00996646"/>
    <w:rsid w:val="009979CA"/>
    <w:rsid w:val="009A004B"/>
    <w:rsid w:val="009A03CF"/>
    <w:rsid w:val="009A2275"/>
    <w:rsid w:val="009A240B"/>
    <w:rsid w:val="009A2553"/>
    <w:rsid w:val="009A3378"/>
    <w:rsid w:val="009A3497"/>
    <w:rsid w:val="009A47AE"/>
    <w:rsid w:val="009A55F4"/>
    <w:rsid w:val="009A6562"/>
    <w:rsid w:val="009A65BC"/>
    <w:rsid w:val="009A69F6"/>
    <w:rsid w:val="009A6DEF"/>
    <w:rsid w:val="009B0485"/>
    <w:rsid w:val="009B0821"/>
    <w:rsid w:val="009B4173"/>
    <w:rsid w:val="009B44C9"/>
    <w:rsid w:val="009B5EBF"/>
    <w:rsid w:val="009C0290"/>
    <w:rsid w:val="009C0347"/>
    <w:rsid w:val="009C4347"/>
    <w:rsid w:val="009C56B6"/>
    <w:rsid w:val="009C598B"/>
    <w:rsid w:val="009C6131"/>
    <w:rsid w:val="009C79C5"/>
    <w:rsid w:val="009C7A7E"/>
    <w:rsid w:val="009D0EB5"/>
    <w:rsid w:val="009D16AD"/>
    <w:rsid w:val="009D1C7F"/>
    <w:rsid w:val="009D35DF"/>
    <w:rsid w:val="009D3878"/>
    <w:rsid w:val="009D39C7"/>
    <w:rsid w:val="009D3F92"/>
    <w:rsid w:val="009E0F9B"/>
    <w:rsid w:val="009E1585"/>
    <w:rsid w:val="009E1920"/>
    <w:rsid w:val="009E2A5F"/>
    <w:rsid w:val="009E4AE7"/>
    <w:rsid w:val="009F0B87"/>
    <w:rsid w:val="009F0BA3"/>
    <w:rsid w:val="009F0D7D"/>
    <w:rsid w:val="009F0FBC"/>
    <w:rsid w:val="009F1B4A"/>
    <w:rsid w:val="009F3E09"/>
    <w:rsid w:val="009F41B0"/>
    <w:rsid w:val="009F5708"/>
    <w:rsid w:val="009F6193"/>
    <w:rsid w:val="009F6CBF"/>
    <w:rsid w:val="009F7565"/>
    <w:rsid w:val="00A01309"/>
    <w:rsid w:val="00A01D4B"/>
    <w:rsid w:val="00A029E9"/>
    <w:rsid w:val="00A047CB"/>
    <w:rsid w:val="00A04A61"/>
    <w:rsid w:val="00A0503C"/>
    <w:rsid w:val="00A05110"/>
    <w:rsid w:val="00A05316"/>
    <w:rsid w:val="00A05411"/>
    <w:rsid w:val="00A05520"/>
    <w:rsid w:val="00A0616E"/>
    <w:rsid w:val="00A06BF5"/>
    <w:rsid w:val="00A06C1B"/>
    <w:rsid w:val="00A109C8"/>
    <w:rsid w:val="00A10FBC"/>
    <w:rsid w:val="00A10FC5"/>
    <w:rsid w:val="00A1191A"/>
    <w:rsid w:val="00A132DF"/>
    <w:rsid w:val="00A13734"/>
    <w:rsid w:val="00A13DE2"/>
    <w:rsid w:val="00A1491A"/>
    <w:rsid w:val="00A149C5"/>
    <w:rsid w:val="00A1527D"/>
    <w:rsid w:val="00A15571"/>
    <w:rsid w:val="00A16E42"/>
    <w:rsid w:val="00A20235"/>
    <w:rsid w:val="00A20904"/>
    <w:rsid w:val="00A2133C"/>
    <w:rsid w:val="00A23059"/>
    <w:rsid w:val="00A232DD"/>
    <w:rsid w:val="00A23751"/>
    <w:rsid w:val="00A243D7"/>
    <w:rsid w:val="00A25CC1"/>
    <w:rsid w:val="00A26CB0"/>
    <w:rsid w:val="00A27550"/>
    <w:rsid w:val="00A3102D"/>
    <w:rsid w:val="00A32B05"/>
    <w:rsid w:val="00A3424F"/>
    <w:rsid w:val="00A34BC9"/>
    <w:rsid w:val="00A35623"/>
    <w:rsid w:val="00A35804"/>
    <w:rsid w:val="00A360BA"/>
    <w:rsid w:val="00A360DD"/>
    <w:rsid w:val="00A3752D"/>
    <w:rsid w:val="00A40565"/>
    <w:rsid w:val="00A4098E"/>
    <w:rsid w:val="00A41511"/>
    <w:rsid w:val="00A42990"/>
    <w:rsid w:val="00A43A53"/>
    <w:rsid w:val="00A43E2F"/>
    <w:rsid w:val="00A450DE"/>
    <w:rsid w:val="00A46F70"/>
    <w:rsid w:val="00A4778B"/>
    <w:rsid w:val="00A477A8"/>
    <w:rsid w:val="00A502A0"/>
    <w:rsid w:val="00A504B5"/>
    <w:rsid w:val="00A50A73"/>
    <w:rsid w:val="00A51038"/>
    <w:rsid w:val="00A51BD6"/>
    <w:rsid w:val="00A54048"/>
    <w:rsid w:val="00A5438A"/>
    <w:rsid w:val="00A5484B"/>
    <w:rsid w:val="00A54DB3"/>
    <w:rsid w:val="00A5568E"/>
    <w:rsid w:val="00A556B0"/>
    <w:rsid w:val="00A55BF7"/>
    <w:rsid w:val="00A55DDA"/>
    <w:rsid w:val="00A57940"/>
    <w:rsid w:val="00A609A6"/>
    <w:rsid w:val="00A6112C"/>
    <w:rsid w:val="00A61846"/>
    <w:rsid w:val="00A61EB1"/>
    <w:rsid w:val="00A62364"/>
    <w:rsid w:val="00A641F8"/>
    <w:rsid w:val="00A65BEA"/>
    <w:rsid w:val="00A66653"/>
    <w:rsid w:val="00A703F9"/>
    <w:rsid w:val="00A7086B"/>
    <w:rsid w:val="00A71990"/>
    <w:rsid w:val="00A72FDB"/>
    <w:rsid w:val="00A752AF"/>
    <w:rsid w:val="00A75D10"/>
    <w:rsid w:val="00A77A8E"/>
    <w:rsid w:val="00A77FCC"/>
    <w:rsid w:val="00A80C2E"/>
    <w:rsid w:val="00A81377"/>
    <w:rsid w:val="00A81E4A"/>
    <w:rsid w:val="00A82040"/>
    <w:rsid w:val="00A83BE5"/>
    <w:rsid w:val="00A85D62"/>
    <w:rsid w:val="00A86501"/>
    <w:rsid w:val="00A86877"/>
    <w:rsid w:val="00A87BD2"/>
    <w:rsid w:val="00A913A5"/>
    <w:rsid w:val="00A91603"/>
    <w:rsid w:val="00A92354"/>
    <w:rsid w:val="00A92376"/>
    <w:rsid w:val="00A929D8"/>
    <w:rsid w:val="00A92CD7"/>
    <w:rsid w:val="00A931AE"/>
    <w:rsid w:val="00A95939"/>
    <w:rsid w:val="00A95AB8"/>
    <w:rsid w:val="00A96AD4"/>
    <w:rsid w:val="00A97D75"/>
    <w:rsid w:val="00A97FEA"/>
    <w:rsid w:val="00AA0D4D"/>
    <w:rsid w:val="00AA0F31"/>
    <w:rsid w:val="00AA3272"/>
    <w:rsid w:val="00AA470F"/>
    <w:rsid w:val="00AA499A"/>
    <w:rsid w:val="00AA6155"/>
    <w:rsid w:val="00AA62FF"/>
    <w:rsid w:val="00AA68FA"/>
    <w:rsid w:val="00AA7006"/>
    <w:rsid w:val="00AA74BB"/>
    <w:rsid w:val="00AB0243"/>
    <w:rsid w:val="00AB080E"/>
    <w:rsid w:val="00AB233A"/>
    <w:rsid w:val="00AB2829"/>
    <w:rsid w:val="00AB4440"/>
    <w:rsid w:val="00AB4C91"/>
    <w:rsid w:val="00AB4F62"/>
    <w:rsid w:val="00AB5811"/>
    <w:rsid w:val="00AB6F77"/>
    <w:rsid w:val="00AB7870"/>
    <w:rsid w:val="00AC0303"/>
    <w:rsid w:val="00AC1451"/>
    <w:rsid w:val="00AC2268"/>
    <w:rsid w:val="00AC37F8"/>
    <w:rsid w:val="00AC3C9F"/>
    <w:rsid w:val="00AC46E2"/>
    <w:rsid w:val="00AC4A71"/>
    <w:rsid w:val="00AC6D46"/>
    <w:rsid w:val="00AD374E"/>
    <w:rsid w:val="00AD39B3"/>
    <w:rsid w:val="00AD44A8"/>
    <w:rsid w:val="00AD6BFE"/>
    <w:rsid w:val="00AD74AA"/>
    <w:rsid w:val="00AD783F"/>
    <w:rsid w:val="00AE070A"/>
    <w:rsid w:val="00AE1766"/>
    <w:rsid w:val="00AE2848"/>
    <w:rsid w:val="00AE3A52"/>
    <w:rsid w:val="00AE4A1D"/>
    <w:rsid w:val="00AE5137"/>
    <w:rsid w:val="00AE7E1E"/>
    <w:rsid w:val="00AF23A3"/>
    <w:rsid w:val="00AF23C1"/>
    <w:rsid w:val="00AF258C"/>
    <w:rsid w:val="00AF3916"/>
    <w:rsid w:val="00AF3B30"/>
    <w:rsid w:val="00AF3C08"/>
    <w:rsid w:val="00AF518E"/>
    <w:rsid w:val="00AF67B7"/>
    <w:rsid w:val="00AF687D"/>
    <w:rsid w:val="00AF6AE8"/>
    <w:rsid w:val="00AF71EA"/>
    <w:rsid w:val="00B00821"/>
    <w:rsid w:val="00B009AE"/>
    <w:rsid w:val="00B00AF9"/>
    <w:rsid w:val="00B02574"/>
    <w:rsid w:val="00B02CCB"/>
    <w:rsid w:val="00B05AE0"/>
    <w:rsid w:val="00B05D16"/>
    <w:rsid w:val="00B065B1"/>
    <w:rsid w:val="00B07464"/>
    <w:rsid w:val="00B0783E"/>
    <w:rsid w:val="00B10463"/>
    <w:rsid w:val="00B109AF"/>
    <w:rsid w:val="00B10C93"/>
    <w:rsid w:val="00B11BF1"/>
    <w:rsid w:val="00B12FA6"/>
    <w:rsid w:val="00B1364E"/>
    <w:rsid w:val="00B13E53"/>
    <w:rsid w:val="00B14014"/>
    <w:rsid w:val="00B141C8"/>
    <w:rsid w:val="00B1583B"/>
    <w:rsid w:val="00B16025"/>
    <w:rsid w:val="00B2044E"/>
    <w:rsid w:val="00B20615"/>
    <w:rsid w:val="00B21CF4"/>
    <w:rsid w:val="00B22800"/>
    <w:rsid w:val="00B23049"/>
    <w:rsid w:val="00B23299"/>
    <w:rsid w:val="00B233D3"/>
    <w:rsid w:val="00B237DE"/>
    <w:rsid w:val="00B245B8"/>
    <w:rsid w:val="00B245FD"/>
    <w:rsid w:val="00B26309"/>
    <w:rsid w:val="00B27459"/>
    <w:rsid w:val="00B27B19"/>
    <w:rsid w:val="00B316D7"/>
    <w:rsid w:val="00B31D03"/>
    <w:rsid w:val="00B3285E"/>
    <w:rsid w:val="00B32F5A"/>
    <w:rsid w:val="00B34713"/>
    <w:rsid w:val="00B34BBC"/>
    <w:rsid w:val="00B35FFD"/>
    <w:rsid w:val="00B36D61"/>
    <w:rsid w:val="00B36D80"/>
    <w:rsid w:val="00B406DD"/>
    <w:rsid w:val="00B40D9D"/>
    <w:rsid w:val="00B40E97"/>
    <w:rsid w:val="00B4123D"/>
    <w:rsid w:val="00B455D4"/>
    <w:rsid w:val="00B4586D"/>
    <w:rsid w:val="00B500AB"/>
    <w:rsid w:val="00B50154"/>
    <w:rsid w:val="00B50CE6"/>
    <w:rsid w:val="00B537EF"/>
    <w:rsid w:val="00B55233"/>
    <w:rsid w:val="00B5591E"/>
    <w:rsid w:val="00B60EF5"/>
    <w:rsid w:val="00B61C01"/>
    <w:rsid w:val="00B62841"/>
    <w:rsid w:val="00B63D08"/>
    <w:rsid w:val="00B65AA2"/>
    <w:rsid w:val="00B66305"/>
    <w:rsid w:val="00B67636"/>
    <w:rsid w:val="00B67C88"/>
    <w:rsid w:val="00B70468"/>
    <w:rsid w:val="00B72C88"/>
    <w:rsid w:val="00B7322A"/>
    <w:rsid w:val="00B73EE8"/>
    <w:rsid w:val="00B741C8"/>
    <w:rsid w:val="00B74F4B"/>
    <w:rsid w:val="00B75A6C"/>
    <w:rsid w:val="00B81878"/>
    <w:rsid w:val="00B81B31"/>
    <w:rsid w:val="00B829F9"/>
    <w:rsid w:val="00B82AAB"/>
    <w:rsid w:val="00B8331C"/>
    <w:rsid w:val="00B83692"/>
    <w:rsid w:val="00B840D2"/>
    <w:rsid w:val="00B84316"/>
    <w:rsid w:val="00B851AF"/>
    <w:rsid w:val="00B8523A"/>
    <w:rsid w:val="00B8664E"/>
    <w:rsid w:val="00B86DE2"/>
    <w:rsid w:val="00B90D2F"/>
    <w:rsid w:val="00B916CE"/>
    <w:rsid w:val="00B9217E"/>
    <w:rsid w:val="00B9394D"/>
    <w:rsid w:val="00B94DAD"/>
    <w:rsid w:val="00B957FE"/>
    <w:rsid w:val="00B95D7E"/>
    <w:rsid w:val="00B95DB4"/>
    <w:rsid w:val="00B964C4"/>
    <w:rsid w:val="00BA1C85"/>
    <w:rsid w:val="00BA3ECE"/>
    <w:rsid w:val="00BA41E3"/>
    <w:rsid w:val="00BA46DF"/>
    <w:rsid w:val="00BA54EA"/>
    <w:rsid w:val="00BA5B12"/>
    <w:rsid w:val="00BA6C80"/>
    <w:rsid w:val="00BA7260"/>
    <w:rsid w:val="00BB16D9"/>
    <w:rsid w:val="00BB3436"/>
    <w:rsid w:val="00BB42E4"/>
    <w:rsid w:val="00BB4969"/>
    <w:rsid w:val="00BB6F10"/>
    <w:rsid w:val="00BB76AC"/>
    <w:rsid w:val="00BB7888"/>
    <w:rsid w:val="00BC0545"/>
    <w:rsid w:val="00BC0D67"/>
    <w:rsid w:val="00BC0E01"/>
    <w:rsid w:val="00BC1D5F"/>
    <w:rsid w:val="00BC2669"/>
    <w:rsid w:val="00BC2C67"/>
    <w:rsid w:val="00BC4F9C"/>
    <w:rsid w:val="00BC6305"/>
    <w:rsid w:val="00BC633B"/>
    <w:rsid w:val="00BC7652"/>
    <w:rsid w:val="00BD0A5F"/>
    <w:rsid w:val="00BD1265"/>
    <w:rsid w:val="00BD2BC0"/>
    <w:rsid w:val="00BD3C97"/>
    <w:rsid w:val="00BD43FD"/>
    <w:rsid w:val="00BD5000"/>
    <w:rsid w:val="00BD5146"/>
    <w:rsid w:val="00BD563F"/>
    <w:rsid w:val="00BD6562"/>
    <w:rsid w:val="00BE06EB"/>
    <w:rsid w:val="00BE26ED"/>
    <w:rsid w:val="00BE29DA"/>
    <w:rsid w:val="00BE2E28"/>
    <w:rsid w:val="00BE3A68"/>
    <w:rsid w:val="00BE3F84"/>
    <w:rsid w:val="00BE4ADC"/>
    <w:rsid w:val="00BE5DE4"/>
    <w:rsid w:val="00BE7881"/>
    <w:rsid w:val="00BF03F1"/>
    <w:rsid w:val="00BF2754"/>
    <w:rsid w:val="00BF41DE"/>
    <w:rsid w:val="00BF496F"/>
    <w:rsid w:val="00BF4A1C"/>
    <w:rsid w:val="00BF4D95"/>
    <w:rsid w:val="00BF5548"/>
    <w:rsid w:val="00BF56FC"/>
    <w:rsid w:val="00BF5920"/>
    <w:rsid w:val="00BF5D06"/>
    <w:rsid w:val="00BF64F7"/>
    <w:rsid w:val="00C00A08"/>
    <w:rsid w:val="00C029F9"/>
    <w:rsid w:val="00C03230"/>
    <w:rsid w:val="00C0383A"/>
    <w:rsid w:val="00C039B4"/>
    <w:rsid w:val="00C03BD9"/>
    <w:rsid w:val="00C03C23"/>
    <w:rsid w:val="00C03CD2"/>
    <w:rsid w:val="00C045BE"/>
    <w:rsid w:val="00C04E92"/>
    <w:rsid w:val="00C07D43"/>
    <w:rsid w:val="00C10E5F"/>
    <w:rsid w:val="00C110F5"/>
    <w:rsid w:val="00C1135B"/>
    <w:rsid w:val="00C118A7"/>
    <w:rsid w:val="00C13AB7"/>
    <w:rsid w:val="00C14F41"/>
    <w:rsid w:val="00C15201"/>
    <w:rsid w:val="00C1535F"/>
    <w:rsid w:val="00C1572D"/>
    <w:rsid w:val="00C15738"/>
    <w:rsid w:val="00C15BFB"/>
    <w:rsid w:val="00C17006"/>
    <w:rsid w:val="00C21277"/>
    <w:rsid w:val="00C2329D"/>
    <w:rsid w:val="00C23765"/>
    <w:rsid w:val="00C23D56"/>
    <w:rsid w:val="00C24516"/>
    <w:rsid w:val="00C25F68"/>
    <w:rsid w:val="00C266B1"/>
    <w:rsid w:val="00C26AF7"/>
    <w:rsid w:val="00C2739F"/>
    <w:rsid w:val="00C30B7A"/>
    <w:rsid w:val="00C317E7"/>
    <w:rsid w:val="00C31926"/>
    <w:rsid w:val="00C31F9A"/>
    <w:rsid w:val="00C3285A"/>
    <w:rsid w:val="00C32C3F"/>
    <w:rsid w:val="00C33DF8"/>
    <w:rsid w:val="00C33F83"/>
    <w:rsid w:val="00C341D4"/>
    <w:rsid w:val="00C3480A"/>
    <w:rsid w:val="00C353CB"/>
    <w:rsid w:val="00C35B3A"/>
    <w:rsid w:val="00C40ECE"/>
    <w:rsid w:val="00C42CA8"/>
    <w:rsid w:val="00C437CF"/>
    <w:rsid w:val="00C43EE6"/>
    <w:rsid w:val="00C4466B"/>
    <w:rsid w:val="00C4517A"/>
    <w:rsid w:val="00C45FF4"/>
    <w:rsid w:val="00C476E0"/>
    <w:rsid w:val="00C50514"/>
    <w:rsid w:val="00C518CD"/>
    <w:rsid w:val="00C51AE5"/>
    <w:rsid w:val="00C553FD"/>
    <w:rsid w:val="00C5596A"/>
    <w:rsid w:val="00C55A16"/>
    <w:rsid w:val="00C55A4A"/>
    <w:rsid w:val="00C55E44"/>
    <w:rsid w:val="00C55E95"/>
    <w:rsid w:val="00C563B0"/>
    <w:rsid w:val="00C5758F"/>
    <w:rsid w:val="00C60A58"/>
    <w:rsid w:val="00C62169"/>
    <w:rsid w:val="00C621DF"/>
    <w:rsid w:val="00C63138"/>
    <w:rsid w:val="00C64C26"/>
    <w:rsid w:val="00C665C1"/>
    <w:rsid w:val="00C66E26"/>
    <w:rsid w:val="00C6763B"/>
    <w:rsid w:val="00C677FE"/>
    <w:rsid w:val="00C67D62"/>
    <w:rsid w:val="00C67EBD"/>
    <w:rsid w:val="00C70691"/>
    <w:rsid w:val="00C7177B"/>
    <w:rsid w:val="00C73DF4"/>
    <w:rsid w:val="00C73E97"/>
    <w:rsid w:val="00C73F35"/>
    <w:rsid w:val="00C75364"/>
    <w:rsid w:val="00C75621"/>
    <w:rsid w:val="00C75974"/>
    <w:rsid w:val="00C75E68"/>
    <w:rsid w:val="00C77168"/>
    <w:rsid w:val="00C7719D"/>
    <w:rsid w:val="00C80079"/>
    <w:rsid w:val="00C802DD"/>
    <w:rsid w:val="00C80929"/>
    <w:rsid w:val="00C810A4"/>
    <w:rsid w:val="00C81873"/>
    <w:rsid w:val="00C82139"/>
    <w:rsid w:val="00C83640"/>
    <w:rsid w:val="00C85364"/>
    <w:rsid w:val="00C8541E"/>
    <w:rsid w:val="00C8644A"/>
    <w:rsid w:val="00C86A14"/>
    <w:rsid w:val="00C8710C"/>
    <w:rsid w:val="00C91FE5"/>
    <w:rsid w:val="00C927B9"/>
    <w:rsid w:val="00C92A9D"/>
    <w:rsid w:val="00C92C4C"/>
    <w:rsid w:val="00C935A5"/>
    <w:rsid w:val="00C9410C"/>
    <w:rsid w:val="00C9438A"/>
    <w:rsid w:val="00C94FF4"/>
    <w:rsid w:val="00C952E6"/>
    <w:rsid w:val="00C957DD"/>
    <w:rsid w:val="00C96BBB"/>
    <w:rsid w:val="00CA0010"/>
    <w:rsid w:val="00CA02A5"/>
    <w:rsid w:val="00CA0552"/>
    <w:rsid w:val="00CA05DE"/>
    <w:rsid w:val="00CA2744"/>
    <w:rsid w:val="00CA33D5"/>
    <w:rsid w:val="00CA37BF"/>
    <w:rsid w:val="00CA48ED"/>
    <w:rsid w:val="00CA5509"/>
    <w:rsid w:val="00CA6BAE"/>
    <w:rsid w:val="00CA77AA"/>
    <w:rsid w:val="00CB12F6"/>
    <w:rsid w:val="00CB1519"/>
    <w:rsid w:val="00CB38D9"/>
    <w:rsid w:val="00CB39BD"/>
    <w:rsid w:val="00CB4340"/>
    <w:rsid w:val="00CB4719"/>
    <w:rsid w:val="00CB50D1"/>
    <w:rsid w:val="00CB6670"/>
    <w:rsid w:val="00CB76E1"/>
    <w:rsid w:val="00CC05DD"/>
    <w:rsid w:val="00CC1347"/>
    <w:rsid w:val="00CC260C"/>
    <w:rsid w:val="00CC2BE4"/>
    <w:rsid w:val="00CC420F"/>
    <w:rsid w:val="00CC5302"/>
    <w:rsid w:val="00CD179D"/>
    <w:rsid w:val="00CD1807"/>
    <w:rsid w:val="00CD24F4"/>
    <w:rsid w:val="00CD29CC"/>
    <w:rsid w:val="00CD3428"/>
    <w:rsid w:val="00CD3A0E"/>
    <w:rsid w:val="00CD4B48"/>
    <w:rsid w:val="00CD6276"/>
    <w:rsid w:val="00CD721B"/>
    <w:rsid w:val="00CE0052"/>
    <w:rsid w:val="00CE02C9"/>
    <w:rsid w:val="00CE2BFF"/>
    <w:rsid w:val="00CE2C30"/>
    <w:rsid w:val="00CE42D7"/>
    <w:rsid w:val="00CE4C5E"/>
    <w:rsid w:val="00CF36C2"/>
    <w:rsid w:val="00CF62DF"/>
    <w:rsid w:val="00CF715C"/>
    <w:rsid w:val="00D019C1"/>
    <w:rsid w:val="00D020DE"/>
    <w:rsid w:val="00D040C0"/>
    <w:rsid w:val="00D0469A"/>
    <w:rsid w:val="00D047D1"/>
    <w:rsid w:val="00D04F20"/>
    <w:rsid w:val="00D064A6"/>
    <w:rsid w:val="00D07500"/>
    <w:rsid w:val="00D076F4"/>
    <w:rsid w:val="00D07B0B"/>
    <w:rsid w:val="00D1112D"/>
    <w:rsid w:val="00D12142"/>
    <w:rsid w:val="00D129AE"/>
    <w:rsid w:val="00D13B2E"/>
    <w:rsid w:val="00D14A9B"/>
    <w:rsid w:val="00D1520F"/>
    <w:rsid w:val="00D156AE"/>
    <w:rsid w:val="00D17144"/>
    <w:rsid w:val="00D172C6"/>
    <w:rsid w:val="00D173F6"/>
    <w:rsid w:val="00D20DBF"/>
    <w:rsid w:val="00D20E3C"/>
    <w:rsid w:val="00D20F45"/>
    <w:rsid w:val="00D210F0"/>
    <w:rsid w:val="00D212E4"/>
    <w:rsid w:val="00D21DEC"/>
    <w:rsid w:val="00D245DD"/>
    <w:rsid w:val="00D25F4A"/>
    <w:rsid w:val="00D268B9"/>
    <w:rsid w:val="00D26F52"/>
    <w:rsid w:val="00D2710D"/>
    <w:rsid w:val="00D27FB5"/>
    <w:rsid w:val="00D3103D"/>
    <w:rsid w:val="00D3366F"/>
    <w:rsid w:val="00D3435B"/>
    <w:rsid w:val="00D35030"/>
    <w:rsid w:val="00D35E44"/>
    <w:rsid w:val="00D37B49"/>
    <w:rsid w:val="00D41545"/>
    <w:rsid w:val="00D41710"/>
    <w:rsid w:val="00D417E0"/>
    <w:rsid w:val="00D41E7B"/>
    <w:rsid w:val="00D44D89"/>
    <w:rsid w:val="00D44E94"/>
    <w:rsid w:val="00D455BE"/>
    <w:rsid w:val="00D46439"/>
    <w:rsid w:val="00D4686F"/>
    <w:rsid w:val="00D474D6"/>
    <w:rsid w:val="00D47678"/>
    <w:rsid w:val="00D51DD6"/>
    <w:rsid w:val="00D53E10"/>
    <w:rsid w:val="00D56418"/>
    <w:rsid w:val="00D564C2"/>
    <w:rsid w:val="00D5736F"/>
    <w:rsid w:val="00D60CAD"/>
    <w:rsid w:val="00D61592"/>
    <w:rsid w:val="00D63036"/>
    <w:rsid w:val="00D63EC1"/>
    <w:rsid w:val="00D641F6"/>
    <w:rsid w:val="00D64DC1"/>
    <w:rsid w:val="00D66752"/>
    <w:rsid w:val="00D66E8F"/>
    <w:rsid w:val="00D70751"/>
    <w:rsid w:val="00D70D82"/>
    <w:rsid w:val="00D71C80"/>
    <w:rsid w:val="00D7415A"/>
    <w:rsid w:val="00D7430A"/>
    <w:rsid w:val="00D7438E"/>
    <w:rsid w:val="00D7517A"/>
    <w:rsid w:val="00D756D3"/>
    <w:rsid w:val="00D76A5C"/>
    <w:rsid w:val="00D76F68"/>
    <w:rsid w:val="00D7799E"/>
    <w:rsid w:val="00D8197C"/>
    <w:rsid w:val="00D82381"/>
    <w:rsid w:val="00D82EE4"/>
    <w:rsid w:val="00D848C1"/>
    <w:rsid w:val="00D84A74"/>
    <w:rsid w:val="00D85A04"/>
    <w:rsid w:val="00D85AB1"/>
    <w:rsid w:val="00D87434"/>
    <w:rsid w:val="00D904BB"/>
    <w:rsid w:val="00D908B3"/>
    <w:rsid w:val="00D91A29"/>
    <w:rsid w:val="00D92D57"/>
    <w:rsid w:val="00D92F69"/>
    <w:rsid w:val="00D9321B"/>
    <w:rsid w:val="00D94697"/>
    <w:rsid w:val="00D94D89"/>
    <w:rsid w:val="00D95350"/>
    <w:rsid w:val="00D9712C"/>
    <w:rsid w:val="00D97696"/>
    <w:rsid w:val="00D97E51"/>
    <w:rsid w:val="00DA18D5"/>
    <w:rsid w:val="00DA1A48"/>
    <w:rsid w:val="00DA1CCC"/>
    <w:rsid w:val="00DA2058"/>
    <w:rsid w:val="00DA2BCA"/>
    <w:rsid w:val="00DA2CB6"/>
    <w:rsid w:val="00DA3697"/>
    <w:rsid w:val="00DA377F"/>
    <w:rsid w:val="00DA4E22"/>
    <w:rsid w:val="00DA5450"/>
    <w:rsid w:val="00DA5843"/>
    <w:rsid w:val="00DA5E6D"/>
    <w:rsid w:val="00DA62C8"/>
    <w:rsid w:val="00DA7A7B"/>
    <w:rsid w:val="00DB0A69"/>
    <w:rsid w:val="00DB2508"/>
    <w:rsid w:val="00DB2AEB"/>
    <w:rsid w:val="00DB33AE"/>
    <w:rsid w:val="00DB558F"/>
    <w:rsid w:val="00DB5A66"/>
    <w:rsid w:val="00DB63BF"/>
    <w:rsid w:val="00DB65B9"/>
    <w:rsid w:val="00DC0BCE"/>
    <w:rsid w:val="00DC13E9"/>
    <w:rsid w:val="00DC149D"/>
    <w:rsid w:val="00DC3845"/>
    <w:rsid w:val="00DC5512"/>
    <w:rsid w:val="00DC5658"/>
    <w:rsid w:val="00DC57E8"/>
    <w:rsid w:val="00DC6586"/>
    <w:rsid w:val="00DC678D"/>
    <w:rsid w:val="00DC6D89"/>
    <w:rsid w:val="00DD0937"/>
    <w:rsid w:val="00DD1144"/>
    <w:rsid w:val="00DD17A3"/>
    <w:rsid w:val="00DD18D7"/>
    <w:rsid w:val="00DD2C27"/>
    <w:rsid w:val="00DD330E"/>
    <w:rsid w:val="00DD3DEA"/>
    <w:rsid w:val="00DD4B58"/>
    <w:rsid w:val="00DD5D6D"/>
    <w:rsid w:val="00DD6967"/>
    <w:rsid w:val="00DD76AE"/>
    <w:rsid w:val="00DD799E"/>
    <w:rsid w:val="00DE01E2"/>
    <w:rsid w:val="00DE0B25"/>
    <w:rsid w:val="00DE0F82"/>
    <w:rsid w:val="00DE1815"/>
    <w:rsid w:val="00DE1897"/>
    <w:rsid w:val="00DE393C"/>
    <w:rsid w:val="00DE3E57"/>
    <w:rsid w:val="00DE67EE"/>
    <w:rsid w:val="00DE6AA3"/>
    <w:rsid w:val="00DE7834"/>
    <w:rsid w:val="00DF167A"/>
    <w:rsid w:val="00DF1D6C"/>
    <w:rsid w:val="00DF3B9B"/>
    <w:rsid w:val="00DF5DF9"/>
    <w:rsid w:val="00DF6062"/>
    <w:rsid w:val="00DF6AE6"/>
    <w:rsid w:val="00E004E1"/>
    <w:rsid w:val="00E00542"/>
    <w:rsid w:val="00E0182D"/>
    <w:rsid w:val="00E03D14"/>
    <w:rsid w:val="00E03D5A"/>
    <w:rsid w:val="00E0410E"/>
    <w:rsid w:val="00E04779"/>
    <w:rsid w:val="00E04AC4"/>
    <w:rsid w:val="00E05282"/>
    <w:rsid w:val="00E05356"/>
    <w:rsid w:val="00E05970"/>
    <w:rsid w:val="00E06C5B"/>
    <w:rsid w:val="00E07A88"/>
    <w:rsid w:val="00E07B69"/>
    <w:rsid w:val="00E07D22"/>
    <w:rsid w:val="00E11075"/>
    <w:rsid w:val="00E110DD"/>
    <w:rsid w:val="00E119D8"/>
    <w:rsid w:val="00E12278"/>
    <w:rsid w:val="00E13E09"/>
    <w:rsid w:val="00E141D7"/>
    <w:rsid w:val="00E1570D"/>
    <w:rsid w:val="00E162CF"/>
    <w:rsid w:val="00E170F8"/>
    <w:rsid w:val="00E1714F"/>
    <w:rsid w:val="00E178F8"/>
    <w:rsid w:val="00E212C2"/>
    <w:rsid w:val="00E219A8"/>
    <w:rsid w:val="00E24315"/>
    <w:rsid w:val="00E24C06"/>
    <w:rsid w:val="00E24E33"/>
    <w:rsid w:val="00E25BFF"/>
    <w:rsid w:val="00E25DAA"/>
    <w:rsid w:val="00E26B91"/>
    <w:rsid w:val="00E2736E"/>
    <w:rsid w:val="00E27A4B"/>
    <w:rsid w:val="00E31355"/>
    <w:rsid w:val="00E3259C"/>
    <w:rsid w:val="00E3336E"/>
    <w:rsid w:val="00E35958"/>
    <w:rsid w:val="00E3656C"/>
    <w:rsid w:val="00E40134"/>
    <w:rsid w:val="00E403BF"/>
    <w:rsid w:val="00E42321"/>
    <w:rsid w:val="00E426F1"/>
    <w:rsid w:val="00E432E6"/>
    <w:rsid w:val="00E44ABD"/>
    <w:rsid w:val="00E46A37"/>
    <w:rsid w:val="00E46E28"/>
    <w:rsid w:val="00E47B99"/>
    <w:rsid w:val="00E501FB"/>
    <w:rsid w:val="00E504C3"/>
    <w:rsid w:val="00E50579"/>
    <w:rsid w:val="00E522B7"/>
    <w:rsid w:val="00E52587"/>
    <w:rsid w:val="00E5328E"/>
    <w:rsid w:val="00E53CB5"/>
    <w:rsid w:val="00E545C1"/>
    <w:rsid w:val="00E55200"/>
    <w:rsid w:val="00E55C82"/>
    <w:rsid w:val="00E57755"/>
    <w:rsid w:val="00E60F82"/>
    <w:rsid w:val="00E61B7E"/>
    <w:rsid w:val="00E637ED"/>
    <w:rsid w:val="00E653AA"/>
    <w:rsid w:val="00E657C2"/>
    <w:rsid w:val="00E67109"/>
    <w:rsid w:val="00E6746F"/>
    <w:rsid w:val="00E70E56"/>
    <w:rsid w:val="00E721D1"/>
    <w:rsid w:val="00E72CC6"/>
    <w:rsid w:val="00E7523C"/>
    <w:rsid w:val="00E754DA"/>
    <w:rsid w:val="00E754F1"/>
    <w:rsid w:val="00E75938"/>
    <w:rsid w:val="00E766FF"/>
    <w:rsid w:val="00E773B1"/>
    <w:rsid w:val="00E77674"/>
    <w:rsid w:val="00E776ED"/>
    <w:rsid w:val="00E77B56"/>
    <w:rsid w:val="00E77E2B"/>
    <w:rsid w:val="00E81386"/>
    <w:rsid w:val="00E81529"/>
    <w:rsid w:val="00E81775"/>
    <w:rsid w:val="00E81E80"/>
    <w:rsid w:val="00E838FE"/>
    <w:rsid w:val="00E84FE5"/>
    <w:rsid w:val="00E869E0"/>
    <w:rsid w:val="00E878DD"/>
    <w:rsid w:val="00E87BA6"/>
    <w:rsid w:val="00E87FB0"/>
    <w:rsid w:val="00E903B4"/>
    <w:rsid w:val="00E927B6"/>
    <w:rsid w:val="00E92C31"/>
    <w:rsid w:val="00E92E3C"/>
    <w:rsid w:val="00E947B0"/>
    <w:rsid w:val="00E948DA"/>
    <w:rsid w:val="00E94925"/>
    <w:rsid w:val="00E95BCA"/>
    <w:rsid w:val="00E95E3E"/>
    <w:rsid w:val="00E95FF3"/>
    <w:rsid w:val="00E969F6"/>
    <w:rsid w:val="00E97094"/>
    <w:rsid w:val="00E97C4E"/>
    <w:rsid w:val="00EA06D0"/>
    <w:rsid w:val="00EA075D"/>
    <w:rsid w:val="00EA0C14"/>
    <w:rsid w:val="00EA12F0"/>
    <w:rsid w:val="00EA15D4"/>
    <w:rsid w:val="00EA1D40"/>
    <w:rsid w:val="00EA1D5F"/>
    <w:rsid w:val="00EA5BEB"/>
    <w:rsid w:val="00EA6072"/>
    <w:rsid w:val="00EA6B70"/>
    <w:rsid w:val="00EA6B71"/>
    <w:rsid w:val="00EA7D1A"/>
    <w:rsid w:val="00EB0490"/>
    <w:rsid w:val="00EB0A4B"/>
    <w:rsid w:val="00EB1144"/>
    <w:rsid w:val="00EB1223"/>
    <w:rsid w:val="00EB1BE5"/>
    <w:rsid w:val="00EB29E6"/>
    <w:rsid w:val="00EB2CD8"/>
    <w:rsid w:val="00EB389E"/>
    <w:rsid w:val="00EB4CB4"/>
    <w:rsid w:val="00EB4CB7"/>
    <w:rsid w:val="00EB4EFA"/>
    <w:rsid w:val="00EB509A"/>
    <w:rsid w:val="00EB572D"/>
    <w:rsid w:val="00EB5C18"/>
    <w:rsid w:val="00EB65C5"/>
    <w:rsid w:val="00EB6DFD"/>
    <w:rsid w:val="00EC0B55"/>
    <w:rsid w:val="00EC1CC8"/>
    <w:rsid w:val="00EC2BBE"/>
    <w:rsid w:val="00EC4AC0"/>
    <w:rsid w:val="00EC5314"/>
    <w:rsid w:val="00EC5A81"/>
    <w:rsid w:val="00EC63EB"/>
    <w:rsid w:val="00EC66AE"/>
    <w:rsid w:val="00EC6ABB"/>
    <w:rsid w:val="00EC7B98"/>
    <w:rsid w:val="00ED0144"/>
    <w:rsid w:val="00ED0152"/>
    <w:rsid w:val="00ED068D"/>
    <w:rsid w:val="00ED07EB"/>
    <w:rsid w:val="00ED19A2"/>
    <w:rsid w:val="00ED2715"/>
    <w:rsid w:val="00ED5BA9"/>
    <w:rsid w:val="00ED5CFE"/>
    <w:rsid w:val="00ED5DE4"/>
    <w:rsid w:val="00ED5E56"/>
    <w:rsid w:val="00ED76E9"/>
    <w:rsid w:val="00EE014B"/>
    <w:rsid w:val="00EE0510"/>
    <w:rsid w:val="00EE0E6C"/>
    <w:rsid w:val="00EE1668"/>
    <w:rsid w:val="00EE25AC"/>
    <w:rsid w:val="00EE2FF6"/>
    <w:rsid w:val="00EE62D8"/>
    <w:rsid w:val="00EE6998"/>
    <w:rsid w:val="00EE6FFA"/>
    <w:rsid w:val="00EE783E"/>
    <w:rsid w:val="00EF1688"/>
    <w:rsid w:val="00EF4508"/>
    <w:rsid w:val="00EF57DD"/>
    <w:rsid w:val="00EF5B14"/>
    <w:rsid w:val="00EF6134"/>
    <w:rsid w:val="00EF75B6"/>
    <w:rsid w:val="00F00219"/>
    <w:rsid w:val="00F027AB"/>
    <w:rsid w:val="00F03C0D"/>
    <w:rsid w:val="00F04058"/>
    <w:rsid w:val="00F041CE"/>
    <w:rsid w:val="00F04F30"/>
    <w:rsid w:val="00F05039"/>
    <w:rsid w:val="00F06528"/>
    <w:rsid w:val="00F0667B"/>
    <w:rsid w:val="00F068E8"/>
    <w:rsid w:val="00F13ADE"/>
    <w:rsid w:val="00F142C2"/>
    <w:rsid w:val="00F151AF"/>
    <w:rsid w:val="00F15609"/>
    <w:rsid w:val="00F16752"/>
    <w:rsid w:val="00F171E6"/>
    <w:rsid w:val="00F17296"/>
    <w:rsid w:val="00F17683"/>
    <w:rsid w:val="00F22A36"/>
    <w:rsid w:val="00F233D5"/>
    <w:rsid w:val="00F24C77"/>
    <w:rsid w:val="00F24CBA"/>
    <w:rsid w:val="00F2547F"/>
    <w:rsid w:val="00F25599"/>
    <w:rsid w:val="00F25B14"/>
    <w:rsid w:val="00F27946"/>
    <w:rsid w:val="00F27C98"/>
    <w:rsid w:val="00F3185C"/>
    <w:rsid w:val="00F326D4"/>
    <w:rsid w:val="00F336D6"/>
    <w:rsid w:val="00F34BE0"/>
    <w:rsid w:val="00F35126"/>
    <w:rsid w:val="00F36D7B"/>
    <w:rsid w:val="00F3763B"/>
    <w:rsid w:val="00F37AC4"/>
    <w:rsid w:val="00F407A0"/>
    <w:rsid w:val="00F40B2C"/>
    <w:rsid w:val="00F41B3A"/>
    <w:rsid w:val="00F41F38"/>
    <w:rsid w:val="00F42224"/>
    <w:rsid w:val="00F43153"/>
    <w:rsid w:val="00F433E8"/>
    <w:rsid w:val="00F440F1"/>
    <w:rsid w:val="00F44224"/>
    <w:rsid w:val="00F460ED"/>
    <w:rsid w:val="00F46281"/>
    <w:rsid w:val="00F464B5"/>
    <w:rsid w:val="00F47219"/>
    <w:rsid w:val="00F47506"/>
    <w:rsid w:val="00F509D5"/>
    <w:rsid w:val="00F515C1"/>
    <w:rsid w:val="00F52A8E"/>
    <w:rsid w:val="00F53F79"/>
    <w:rsid w:val="00F545D9"/>
    <w:rsid w:val="00F554FC"/>
    <w:rsid w:val="00F55646"/>
    <w:rsid w:val="00F56CA5"/>
    <w:rsid w:val="00F60DB6"/>
    <w:rsid w:val="00F6186D"/>
    <w:rsid w:val="00F61D61"/>
    <w:rsid w:val="00F624F8"/>
    <w:rsid w:val="00F64B40"/>
    <w:rsid w:val="00F652EE"/>
    <w:rsid w:val="00F65F70"/>
    <w:rsid w:val="00F6649F"/>
    <w:rsid w:val="00F669AC"/>
    <w:rsid w:val="00F715B9"/>
    <w:rsid w:val="00F71E11"/>
    <w:rsid w:val="00F74229"/>
    <w:rsid w:val="00F75424"/>
    <w:rsid w:val="00F75A76"/>
    <w:rsid w:val="00F75B58"/>
    <w:rsid w:val="00F7614B"/>
    <w:rsid w:val="00F8171C"/>
    <w:rsid w:val="00F81C01"/>
    <w:rsid w:val="00F82C25"/>
    <w:rsid w:val="00F834B1"/>
    <w:rsid w:val="00F83557"/>
    <w:rsid w:val="00F86564"/>
    <w:rsid w:val="00F87746"/>
    <w:rsid w:val="00F87F7C"/>
    <w:rsid w:val="00F9090F"/>
    <w:rsid w:val="00F91141"/>
    <w:rsid w:val="00F921DC"/>
    <w:rsid w:val="00F9262A"/>
    <w:rsid w:val="00F93950"/>
    <w:rsid w:val="00F94246"/>
    <w:rsid w:val="00F9473D"/>
    <w:rsid w:val="00F94C28"/>
    <w:rsid w:val="00F958EF"/>
    <w:rsid w:val="00F95A07"/>
    <w:rsid w:val="00F9640F"/>
    <w:rsid w:val="00F96703"/>
    <w:rsid w:val="00FA02F8"/>
    <w:rsid w:val="00FA0A94"/>
    <w:rsid w:val="00FA10B4"/>
    <w:rsid w:val="00FA1272"/>
    <w:rsid w:val="00FA226A"/>
    <w:rsid w:val="00FA26FC"/>
    <w:rsid w:val="00FA3034"/>
    <w:rsid w:val="00FA41E0"/>
    <w:rsid w:val="00FB13C7"/>
    <w:rsid w:val="00FB17CC"/>
    <w:rsid w:val="00FB257F"/>
    <w:rsid w:val="00FB31FF"/>
    <w:rsid w:val="00FB5073"/>
    <w:rsid w:val="00FB5BE1"/>
    <w:rsid w:val="00FB7642"/>
    <w:rsid w:val="00FC15D0"/>
    <w:rsid w:val="00FC1B03"/>
    <w:rsid w:val="00FC2CFE"/>
    <w:rsid w:val="00FC33FC"/>
    <w:rsid w:val="00FC3E4D"/>
    <w:rsid w:val="00FC5E2C"/>
    <w:rsid w:val="00FD0CD4"/>
    <w:rsid w:val="00FD15E0"/>
    <w:rsid w:val="00FD16BE"/>
    <w:rsid w:val="00FD35BB"/>
    <w:rsid w:val="00FD3690"/>
    <w:rsid w:val="00FD528A"/>
    <w:rsid w:val="00FD6272"/>
    <w:rsid w:val="00FD65F9"/>
    <w:rsid w:val="00FD6B24"/>
    <w:rsid w:val="00FD7593"/>
    <w:rsid w:val="00FD7605"/>
    <w:rsid w:val="00FE0014"/>
    <w:rsid w:val="00FE1248"/>
    <w:rsid w:val="00FE45AC"/>
    <w:rsid w:val="00FE4657"/>
    <w:rsid w:val="00FE4E6D"/>
    <w:rsid w:val="00FE77AD"/>
    <w:rsid w:val="00FE7A76"/>
    <w:rsid w:val="00FF01E7"/>
    <w:rsid w:val="00FF10B8"/>
    <w:rsid w:val="00FF121B"/>
    <w:rsid w:val="00FF137D"/>
    <w:rsid w:val="00FF2CF0"/>
    <w:rsid w:val="00FF38B7"/>
    <w:rsid w:val="00FF3B12"/>
    <w:rsid w:val="00FF3D50"/>
    <w:rsid w:val="00FF3F9D"/>
    <w:rsid w:val="00FF442D"/>
    <w:rsid w:val="00FF6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01651F"/>
  <w15:docId w15:val="{BEE90EC1-CFAD-4DE8-88E0-51D6E703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A66"/>
    <w:rPr>
      <w:sz w:val="24"/>
      <w:szCs w:val="24"/>
    </w:rPr>
  </w:style>
  <w:style w:type="paragraph" w:styleId="1">
    <w:name w:val="heading 1"/>
    <w:basedOn w:val="a"/>
    <w:next w:val="a"/>
    <w:link w:val="10"/>
    <w:qFormat/>
    <w:rsid w:val="00DB5A66"/>
    <w:pPr>
      <w:keepNext/>
      <w:spacing w:before="240" w:after="60"/>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FA41E0"/>
    <w:pPr>
      <w:keepNext/>
      <w:spacing w:before="240" w:after="60"/>
      <w:outlineLvl w:val="1"/>
    </w:pPr>
    <w:rPr>
      <w:rFonts w:ascii="Cambria" w:hAnsi="Cambria"/>
      <w:b/>
      <w:bCs/>
      <w:i/>
      <w:iCs/>
      <w:sz w:val="28"/>
      <w:szCs w:val="28"/>
      <w:lang w:val="x-none" w:eastAsia="x-none"/>
    </w:rPr>
  </w:style>
  <w:style w:type="paragraph" w:styleId="9">
    <w:name w:val="heading 9"/>
    <w:basedOn w:val="a"/>
    <w:next w:val="a"/>
    <w:qFormat/>
    <w:rsid w:val="00DB5A6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B5A66"/>
    <w:pPr>
      <w:widowControl w:val="0"/>
      <w:autoSpaceDE w:val="0"/>
      <w:autoSpaceDN w:val="0"/>
      <w:adjustRightInd w:val="0"/>
      <w:ind w:right="19772" w:firstLine="720"/>
    </w:pPr>
    <w:rPr>
      <w:rFonts w:ascii="Arial" w:hAnsi="Arial" w:cs="Arial"/>
    </w:rPr>
  </w:style>
  <w:style w:type="paragraph" w:customStyle="1" w:styleId="ConsNonformat">
    <w:name w:val="ConsNonformat"/>
    <w:rsid w:val="00DB5A66"/>
    <w:pPr>
      <w:widowControl w:val="0"/>
      <w:autoSpaceDE w:val="0"/>
      <w:autoSpaceDN w:val="0"/>
      <w:adjustRightInd w:val="0"/>
      <w:ind w:right="19772"/>
    </w:pPr>
    <w:rPr>
      <w:rFonts w:ascii="Courier New" w:hAnsi="Courier New" w:cs="Courier New"/>
    </w:rPr>
  </w:style>
  <w:style w:type="paragraph" w:customStyle="1" w:styleId="ConsTitle">
    <w:name w:val="ConsTitle"/>
    <w:rsid w:val="00DB5A66"/>
    <w:pPr>
      <w:widowControl w:val="0"/>
      <w:autoSpaceDE w:val="0"/>
      <w:autoSpaceDN w:val="0"/>
      <w:adjustRightInd w:val="0"/>
      <w:ind w:right="19772"/>
    </w:pPr>
    <w:rPr>
      <w:rFonts w:ascii="Arial" w:hAnsi="Arial" w:cs="Arial"/>
      <w:b/>
      <w:bCs/>
    </w:rPr>
  </w:style>
  <w:style w:type="paragraph" w:styleId="a3">
    <w:name w:val="header"/>
    <w:basedOn w:val="a"/>
    <w:link w:val="a4"/>
    <w:uiPriority w:val="99"/>
    <w:rsid w:val="00DB5A66"/>
    <w:pPr>
      <w:tabs>
        <w:tab w:val="center" w:pos="4703"/>
        <w:tab w:val="right" w:pos="9406"/>
      </w:tabs>
    </w:pPr>
    <w:rPr>
      <w:sz w:val="20"/>
      <w:szCs w:val="20"/>
    </w:rPr>
  </w:style>
  <w:style w:type="character" w:styleId="a5">
    <w:name w:val="page number"/>
    <w:basedOn w:val="a0"/>
    <w:rsid w:val="00DB5A66"/>
  </w:style>
  <w:style w:type="paragraph" w:customStyle="1" w:styleId="ConsPlusNormal">
    <w:name w:val="ConsPlusNormal"/>
    <w:rsid w:val="00DB5A66"/>
    <w:pPr>
      <w:widowControl w:val="0"/>
      <w:autoSpaceDE w:val="0"/>
      <w:autoSpaceDN w:val="0"/>
      <w:adjustRightInd w:val="0"/>
      <w:ind w:firstLine="720"/>
    </w:pPr>
    <w:rPr>
      <w:rFonts w:ascii="Arial" w:hAnsi="Arial" w:cs="Arial"/>
    </w:rPr>
  </w:style>
  <w:style w:type="paragraph" w:styleId="a6">
    <w:name w:val="Body Text"/>
    <w:basedOn w:val="a"/>
    <w:rsid w:val="002D2683"/>
    <w:pPr>
      <w:jc w:val="both"/>
    </w:pPr>
    <w:rPr>
      <w:szCs w:val="20"/>
    </w:rPr>
  </w:style>
  <w:style w:type="paragraph" w:styleId="a7">
    <w:name w:val="Balloon Text"/>
    <w:basedOn w:val="a"/>
    <w:semiHidden/>
    <w:rsid w:val="00904DC5"/>
    <w:rPr>
      <w:rFonts w:ascii="Tahoma" w:hAnsi="Tahoma" w:cs="Tahoma"/>
      <w:sz w:val="16"/>
      <w:szCs w:val="16"/>
    </w:rPr>
  </w:style>
  <w:style w:type="paragraph" w:customStyle="1" w:styleId="ConsPlusNonformat">
    <w:name w:val="ConsPlusNonformat"/>
    <w:uiPriority w:val="99"/>
    <w:rsid w:val="006D54CA"/>
    <w:pPr>
      <w:widowControl w:val="0"/>
      <w:autoSpaceDE w:val="0"/>
      <w:autoSpaceDN w:val="0"/>
      <w:adjustRightInd w:val="0"/>
    </w:pPr>
    <w:rPr>
      <w:rFonts w:ascii="Courier New" w:hAnsi="Courier New" w:cs="Courier New"/>
    </w:rPr>
  </w:style>
  <w:style w:type="paragraph" w:customStyle="1" w:styleId="a8">
    <w:name w:val="Таблицы (моноширинный)"/>
    <w:basedOn w:val="a"/>
    <w:next w:val="a"/>
    <w:uiPriority w:val="99"/>
    <w:rsid w:val="00252860"/>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uiPriority w:val="99"/>
    <w:rsid w:val="00833272"/>
    <w:pPr>
      <w:widowControl w:val="0"/>
      <w:autoSpaceDE w:val="0"/>
      <w:autoSpaceDN w:val="0"/>
      <w:adjustRightInd w:val="0"/>
    </w:pPr>
    <w:rPr>
      <w:rFonts w:ascii="Arial" w:hAnsi="Arial" w:cs="Arial"/>
      <w:b/>
      <w:bCs/>
    </w:rPr>
  </w:style>
  <w:style w:type="paragraph" w:styleId="a9">
    <w:name w:val="No Spacing"/>
    <w:uiPriority w:val="1"/>
    <w:qFormat/>
    <w:rsid w:val="000744C2"/>
  </w:style>
  <w:style w:type="character" w:styleId="aa">
    <w:name w:val="Strong"/>
    <w:uiPriority w:val="22"/>
    <w:qFormat/>
    <w:rsid w:val="00A51038"/>
    <w:rPr>
      <w:b/>
      <w:bCs/>
    </w:rPr>
  </w:style>
  <w:style w:type="paragraph" w:styleId="ab">
    <w:name w:val="List Paragraph"/>
    <w:basedOn w:val="a"/>
    <w:uiPriority w:val="34"/>
    <w:qFormat/>
    <w:rsid w:val="00EB389E"/>
    <w:pPr>
      <w:widowControl w:val="0"/>
      <w:autoSpaceDE w:val="0"/>
      <w:autoSpaceDN w:val="0"/>
      <w:adjustRightInd w:val="0"/>
      <w:ind w:left="720"/>
      <w:contextualSpacing/>
    </w:pPr>
    <w:rPr>
      <w:sz w:val="20"/>
      <w:szCs w:val="20"/>
    </w:rPr>
  </w:style>
  <w:style w:type="table" w:styleId="ac">
    <w:name w:val="Table Grid"/>
    <w:basedOn w:val="a1"/>
    <w:rsid w:val="001A2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FA41E0"/>
    <w:rPr>
      <w:rFonts w:ascii="Cambria" w:eastAsia="Times New Roman" w:hAnsi="Cambria" w:cs="Times New Roman"/>
      <w:b/>
      <w:bCs/>
      <w:i/>
      <w:iCs/>
      <w:sz w:val="28"/>
      <w:szCs w:val="28"/>
    </w:rPr>
  </w:style>
  <w:style w:type="paragraph" w:styleId="ad">
    <w:name w:val="Title"/>
    <w:basedOn w:val="a"/>
    <w:link w:val="ae"/>
    <w:qFormat/>
    <w:rsid w:val="00FA41E0"/>
    <w:pPr>
      <w:jc w:val="center"/>
    </w:pPr>
    <w:rPr>
      <w:b/>
      <w:szCs w:val="20"/>
      <w:lang w:val="x-none" w:eastAsia="x-none"/>
    </w:rPr>
  </w:style>
  <w:style w:type="character" w:customStyle="1" w:styleId="ae">
    <w:name w:val="Заголовок Знак"/>
    <w:link w:val="ad"/>
    <w:rsid w:val="00FA41E0"/>
    <w:rPr>
      <w:b/>
      <w:sz w:val="24"/>
    </w:rPr>
  </w:style>
  <w:style w:type="paragraph" w:styleId="af">
    <w:name w:val="endnote text"/>
    <w:basedOn w:val="a"/>
    <w:link w:val="af0"/>
    <w:semiHidden/>
    <w:rsid w:val="0021518B"/>
    <w:rPr>
      <w:sz w:val="20"/>
      <w:szCs w:val="20"/>
    </w:rPr>
  </w:style>
  <w:style w:type="character" w:customStyle="1" w:styleId="af0">
    <w:name w:val="Текст концевой сноски Знак"/>
    <w:basedOn w:val="a0"/>
    <w:link w:val="af"/>
    <w:semiHidden/>
    <w:rsid w:val="0021518B"/>
  </w:style>
  <w:style w:type="character" w:styleId="af1">
    <w:name w:val="endnote reference"/>
    <w:semiHidden/>
    <w:rsid w:val="0021518B"/>
    <w:rPr>
      <w:vertAlign w:val="superscript"/>
    </w:rPr>
  </w:style>
  <w:style w:type="paragraph" w:styleId="af2">
    <w:name w:val="footer"/>
    <w:basedOn w:val="a"/>
    <w:link w:val="af3"/>
    <w:uiPriority w:val="99"/>
    <w:rsid w:val="009A240B"/>
    <w:pPr>
      <w:tabs>
        <w:tab w:val="center" w:pos="4153"/>
        <w:tab w:val="right" w:pos="8306"/>
      </w:tabs>
    </w:pPr>
    <w:rPr>
      <w:sz w:val="28"/>
      <w:szCs w:val="20"/>
      <w:lang w:val="x-none" w:eastAsia="x-none"/>
    </w:rPr>
  </w:style>
  <w:style w:type="character" w:customStyle="1" w:styleId="af3">
    <w:name w:val="Нижний колонтитул Знак"/>
    <w:link w:val="af2"/>
    <w:uiPriority w:val="99"/>
    <w:rsid w:val="009A240B"/>
    <w:rPr>
      <w:sz w:val="28"/>
    </w:rPr>
  </w:style>
  <w:style w:type="paragraph" w:customStyle="1" w:styleId="af4">
    <w:name w:val="Заголовок статьи"/>
    <w:basedOn w:val="a"/>
    <w:next w:val="a"/>
    <w:uiPriority w:val="99"/>
    <w:rsid w:val="00AB0243"/>
    <w:pPr>
      <w:widowControl w:val="0"/>
      <w:autoSpaceDE w:val="0"/>
      <w:autoSpaceDN w:val="0"/>
      <w:adjustRightInd w:val="0"/>
      <w:ind w:left="1612" w:hanging="892"/>
      <w:jc w:val="both"/>
    </w:pPr>
    <w:rPr>
      <w:rFonts w:ascii="Arial" w:hAnsi="Arial" w:cs="Arial"/>
      <w:sz w:val="26"/>
      <w:szCs w:val="26"/>
    </w:rPr>
  </w:style>
  <w:style w:type="paragraph" w:customStyle="1" w:styleId="Default">
    <w:name w:val="Default"/>
    <w:rsid w:val="005917FA"/>
    <w:pPr>
      <w:autoSpaceDE w:val="0"/>
      <w:autoSpaceDN w:val="0"/>
      <w:adjustRightInd w:val="0"/>
    </w:pPr>
    <w:rPr>
      <w:color w:val="000000"/>
      <w:sz w:val="24"/>
      <w:szCs w:val="24"/>
    </w:rPr>
  </w:style>
  <w:style w:type="character" w:customStyle="1" w:styleId="10">
    <w:name w:val="Заголовок 1 Знак"/>
    <w:link w:val="1"/>
    <w:rsid w:val="00EF75B6"/>
    <w:rPr>
      <w:rFonts w:ascii="Arial" w:hAnsi="Arial" w:cs="Arial"/>
      <w:b/>
      <w:bCs/>
      <w:kern w:val="32"/>
      <w:sz w:val="32"/>
      <w:szCs w:val="32"/>
    </w:rPr>
  </w:style>
  <w:style w:type="character" w:customStyle="1" w:styleId="af5">
    <w:name w:val="Добавленный текст"/>
    <w:uiPriority w:val="99"/>
    <w:rsid w:val="007F63CB"/>
    <w:rPr>
      <w:color w:val="000000"/>
      <w:shd w:val="clear" w:color="auto" w:fill="C1D7FF"/>
    </w:rPr>
  </w:style>
  <w:style w:type="character" w:customStyle="1" w:styleId="apple-converted-space">
    <w:name w:val="apple-converted-space"/>
    <w:rsid w:val="00873208"/>
  </w:style>
  <w:style w:type="character" w:styleId="af6">
    <w:name w:val="Hyperlink"/>
    <w:uiPriority w:val="99"/>
    <w:unhideWhenUsed/>
    <w:rsid w:val="00873208"/>
    <w:rPr>
      <w:color w:val="0000FF"/>
      <w:u w:val="single"/>
    </w:rPr>
  </w:style>
  <w:style w:type="character" w:styleId="af7">
    <w:name w:val="Emphasis"/>
    <w:uiPriority w:val="20"/>
    <w:qFormat/>
    <w:rsid w:val="001A31F1"/>
    <w:rPr>
      <w:i/>
      <w:iCs/>
    </w:rPr>
  </w:style>
  <w:style w:type="character" w:styleId="af8">
    <w:name w:val="annotation reference"/>
    <w:uiPriority w:val="99"/>
    <w:semiHidden/>
    <w:unhideWhenUsed/>
    <w:rsid w:val="005917FA"/>
    <w:rPr>
      <w:sz w:val="16"/>
      <w:szCs w:val="16"/>
    </w:rPr>
  </w:style>
  <w:style w:type="paragraph" w:styleId="af9">
    <w:name w:val="annotation text"/>
    <w:basedOn w:val="a"/>
    <w:link w:val="afa"/>
    <w:uiPriority w:val="99"/>
    <w:semiHidden/>
    <w:unhideWhenUsed/>
    <w:rsid w:val="005917FA"/>
    <w:rPr>
      <w:sz w:val="20"/>
      <w:szCs w:val="20"/>
    </w:rPr>
  </w:style>
  <w:style w:type="character" w:customStyle="1" w:styleId="afa">
    <w:name w:val="Текст примечания Знак"/>
    <w:basedOn w:val="a0"/>
    <w:link w:val="af9"/>
    <w:uiPriority w:val="99"/>
    <w:semiHidden/>
    <w:rsid w:val="005917FA"/>
  </w:style>
  <w:style w:type="paragraph" w:styleId="afb">
    <w:name w:val="annotation subject"/>
    <w:basedOn w:val="af9"/>
    <w:next w:val="af9"/>
    <w:link w:val="afc"/>
    <w:uiPriority w:val="99"/>
    <w:semiHidden/>
    <w:unhideWhenUsed/>
    <w:rsid w:val="005917FA"/>
    <w:rPr>
      <w:b/>
      <w:bCs/>
    </w:rPr>
  </w:style>
  <w:style w:type="character" w:customStyle="1" w:styleId="afc">
    <w:name w:val="Тема примечания Знак"/>
    <w:basedOn w:val="afa"/>
    <w:link w:val="afb"/>
    <w:uiPriority w:val="99"/>
    <w:semiHidden/>
    <w:rsid w:val="005917FA"/>
    <w:rPr>
      <w:b/>
      <w:bCs/>
    </w:rPr>
  </w:style>
  <w:style w:type="paragraph" w:styleId="afd">
    <w:name w:val="Revision"/>
    <w:hidden/>
    <w:uiPriority w:val="99"/>
    <w:semiHidden/>
    <w:rsid w:val="00987444"/>
    <w:rPr>
      <w:sz w:val="24"/>
      <w:szCs w:val="24"/>
    </w:rPr>
  </w:style>
  <w:style w:type="character" w:customStyle="1" w:styleId="apple-style-span">
    <w:name w:val="apple-style-span"/>
    <w:basedOn w:val="a0"/>
    <w:rsid w:val="00147380"/>
  </w:style>
  <w:style w:type="character" w:customStyle="1" w:styleId="bx-messenger-message">
    <w:name w:val="bx-messenger-message"/>
    <w:basedOn w:val="a0"/>
    <w:rsid w:val="002A61DD"/>
  </w:style>
  <w:style w:type="character" w:customStyle="1" w:styleId="bx-messenger-content-item-like">
    <w:name w:val="bx-messenger-content-item-like"/>
    <w:basedOn w:val="a0"/>
    <w:rsid w:val="002A61DD"/>
  </w:style>
  <w:style w:type="character" w:customStyle="1" w:styleId="bx-messenger-content-like-button">
    <w:name w:val="bx-messenger-content-like-button"/>
    <w:basedOn w:val="a0"/>
    <w:rsid w:val="002A61DD"/>
  </w:style>
  <w:style w:type="character" w:customStyle="1" w:styleId="bx-messenger-content-item-date">
    <w:name w:val="bx-messenger-content-item-date"/>
    <w:basedOn w:val="a0"/>
    <w:rsid w:val="002A61DD"/>
  </w:style>
  <w:style w:type="character" w:customStyle="1" w:styleId="a4">
    <w:name w:val="Верхний колонтитул Знак"/>
    <w:basedOn w:val="a0"/>
    <w:link w:val="a3"/>
    <w:uiPriority w:val="99"/>
    <w:rsid w:val="00F46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6620">
      <w:bodyDiv w:val="1"/>
      <w:marLeft w:val="0"/>
      <w:marRight w:val="0"/>
      <w:marTop w:val="0"/>
      <w:marBottom w:val="0"/>
      <w:divBdr>
        <w:top w:val="none" w:sz="0" w:space="0" w:color="auto"/>
        <w:left w:val="none" w:sz="0" w:space="0" w:color="auto"/>
        <w:bottom w:val="none" w:sz="0" w:space="0" w:color="auto"/>
        <w:right w:val="none" w:sz="0" w:space="0" w:color="auto"/>
      </w:divBdr>
    </w:div>
    <w:div w:id="260143804">
      <w:bodyDiv w:val="1"/>
      <w:marLeft w:val="0"/>
      <w:marRight w:val="0"/>
      <w:marTop w:val="0"/>
      <w:marBottom w:val="0"/>
      <w:divBdr>
        <w:top w:val="none" w:sz="0" w:space="0" w:color="auto"/>
        <w:left w:val="none" w:sz="0" w:space="0" w:color="auto"/>
        <w:bottom w:val="none" w:sz="0" w:space="0" w:color="auto"/>
        <w:right w:val="none" w:sz="0" w:space="0" w:color="auto"/>
      </w:divBdr>
    </w:div>
    <w:div w:id="275216500">
      <w:bodyDiv w:val="1"/>
      <w:marLeft w:val="0"/>
      <w:marRight w:val="0"/>
      <w:marTop w:val="0"/>
      <w:marBottom w:val="0"/>
      <w:divBdr>
        <w:top w:val="none" w:sz="0" w:space="0" w:color="auto"/>
        <w:left w:val="none" w:sz="0" w:space="0" w:color="auto"/>
        <w:bottom w:val="none" w:sz="0" w:space="0" w:color="auto"/>
        <w:right w:val="none" w:sz="0" w:space="0" w:color="auto"/>
      </w:divBdr>
    </w:div>
    <w:div w:id="708066645">
      <w:bodyDiv w:val="1"/>
      <w:marLeft w:val="0"/>
      <w:marRight w:val="0"/>
      <w:marTop w:val="0"/>
      <w:marBottom w:val="0"/>
      <w:divBdr>
        <w:top w:val="none" w:sz="0" w:space="0" w:color="auto"/>
        <w:left w:val="none" w:sz="0" w:space="0" w:color="auto"/>
        <w:bottom w:val="none" w:sz="0" w:space="0" w:color="auto"/>
        <w:right w:val="none" w:sz="0" w:space="0" w:color="auto"/>
      </w:divBdr>
    </w:div>
    <w:div w:id="1721519267">
      <w:bodyDiv w:val="1"/>
      <w:marLeft w:val="0"/>
      <w:marRight w:val="0"/>
      <w:marTop w:val="0"/>
      <w:marBottom w:val="0"/>
      <w:divBdr>
        <w:top w:val="none" w:sz="0" w:space="0" w:color="auto"/>
        <w:left w:val="none" w:sz="0" w:space="0" w:color="auto"/>
        <w:bottom w:val="none" w:sz="0" w:space="0" w:color="auto"/>
        <w:right w:val="none" w:sz="0" w:space="0" w:color="auto"/>
      </w:divBdr>
    </w:div>
    <w:div w:id="1724792204">
      <w:bodyDiv w:val="1"/>
      <w:marLeft w:val="0"/>
      <w:marRight w:val="0"/>
      <w:marTop w:val="0"/>
      <w:marBottom w:val="0"/>
      <w:divBdr>
        <w:top w:val="none" w:sz="0" w:space="0" w:color="auto"/>
        <w:left w:val="none" w:sz="0" w:space="0" w:color="auto"/>
        <w:bottom w:val="none" w:sz="0" w:space="0" w:color="auto"/>
        <w:right w:val="none" w:sz="0" w:space="0" w:color="auto"/>
      </w:divBdr>
    </w:div>
    <w:div w:id="1906599894">
      <w:bodyDiv w:val="1"/>
      <w:marLeft w:val="0"/>
      <w:marRight w:val="0"/>
      <w:marTop w:val="0"/>
      <w:marBottom w:val="0"/>
      <w:divBdr>
        <w:top w:val="none" w:sz="0" w:space="0" w:color="auto"/>
        <w:left w:val="none" w:sz="0" w:space="0" w:color="auto"/>
        <w:bottom w:val="none" w:sz="0" w:space="0" w:color="auto"/>
        <w:right w:val="none" w:sz="0" w:space="0" w:color="auto"/>
      </w:divBdr>
    </w:div>
    <w:div w:id="1938058262">
      <w:bodyDiv w:val="1"/>
      <w:marLeft w:val="0"/>
      <w:marRight w:val="0"/>
      <w:marTop w:val="0"/>
      <w:marBottom w:val="0"/>
      <w:divBdr>
        <w:top w:val="none" w:sz="0" w:space="0" w:color="auto"/>
        <w:left w:val="none" w:sz="0" w:space="0" w:color="auto"/>
        <w:bottom w:val="none" w:sz="0" w:space="0" w:color="auto"/>
        <w:right w:val="none" w:sz="0" w:space="0" w:color="auto"/>
      </w:divBdr>
    </w:div>
    <w:div w:id="199487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group.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internet.garant.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7399E-0015-4B14-898F-77F0DBAD0F67}">
  <ds:schemaRefs>
    <ds:schemaRef ds:uri="http://schemas.openxmlformats.org/officeDocument/2006/bibliography"/>
  </ds:schemaRefs>
</ds:datastoreItem>
</file>

<file path=customXml/itemProps2.xml><?xml version="1.0" encoding="utf-8"?>
<ds:datastoreItem xmlns:ds="http://schemas.openxmlformats.org/officeDocument/2006/customXml" ds:itemID="{4711035B-9A9F-4391-98B6-2A8AFBB8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4425</Words>
  <Characters>25226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29592</CharactersWithSpaces>
  <SharedDoc>false</SharedDoc>
  <HLinks>
    <vt:vector size="12" baseType="variant">
      <vt:variant>
        <vt:i4>2752529</vt:i4>
      </vt:variant>
      <vt:variant>
        <vt:i4>3</vt:i4>
      </vt:variant>
      <vt:variant>
        <vt:i4>0</vt:i4>
      </vt:variant>
      <vt:variant>
        <vt:i4>5</vt:i4>
      </vt:variant>
      <vt:variant>
        <vt:lpwstr/>
      </vt:variant>
      <vt:variant>
        <vt:lpwstr>sub_4</vt:lpwstr>
      </vt:variant>
      <vt:variant>
        <vt:i4>6619184</vt:i4>
      </vt:variant>
      <vt:variant>
        <vt:i4>0</vt:i4>
      </vt:variant>
      <vt:variant>
        <vt:i4>0</vt:i4>
      </vt:variant>
      <vt:variant>
        <vt:i4>5</vt:i4>
      </vt:variant>
      <vt:variant>
        <vt:lpwstr>http://internet.garant.ru/</vt:lpwstr>
      </vt:variant>
      <vt:variant>
        <vt:lpwstr>/document/70686178/entry/1000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Пользователь Windows</cp:lastModifiedBy>
  <cp:revision>2</cp:revision>
  <cp:lastPrinted>2019-09-26T06:02:00Z</cp:lastPrinted>
  <dcterms:created xsi:type="dcterms:W3CDTF">2022-11-01T08:11:00Z</dcterms:created>
  <dcterms:modified xsi:type="dcterms:W3CDTF">2022-11-01T08:11:00Z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659213897</vt:i4>
  </property>
</Properties>
</file>